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97" w:rsidRPr="00367AB4" w:rsidRDefault="00C06497" w:rsidP="00C06497">
      <w:pPr>
        <w:pStyle w:val="a8"/>
        <w:rPr>
          <w:rFonts w:ascii="Arial Narrow" w:hAnsi="Arial Narrow"/>
          <w:b/>
          <w:bCs/>
          <w:szCs w:val="28"/>
        </w:rPr>
      </w:pPr>
      <w:r w:rsidRPr="00367AB4"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:rsidR="00C06497" w:rsidRPr="00367AB4" w:rsidRDefault="00C06497" w:rsidP="00C06497">
      <w:pPr>
        <w:pStyle w:val="aa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C06497" w:rsidRPr="006234BD" w:rsidRDefault="00C06497" w:rsidP="00C06497">
      <w:pPr>
        <w:pStyle w:val="2"/>
        <w:rPr>
          <w:sz w:val="24"/>
        </w:rPr>
      </w:pPr>
    </w:p>
    <w:p w:rsidR="00C06497" w:rsidRPr="00367AB4" w:rsidRDefault="00C06497" w:rsidP="00C06497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 w:rsidRPr="00367AB4">
        <w:rPr>
          <w:rFonts w:ascii="Arial" w:hAnsi="Arial" w:cs="Arial"/>
          <w:b w:val="0"/>
          <w:spacing w:val="20"/>
          <w:sz w:val="32"/>
          <w:szCs w:val="32"/>
        </w:rPr>
        <w:t xml:space="preserve">ПРИКАЗ </w:t>
      </w:r>
    </w:p>
    <w:p w:rsidR="00C06497" w:rsidRDefault="00C06497" w:rsidP="00C06497"/>
    <w:p w:rsidR="00C06497" w:rsidRPr="00E17935" w:rsidRDefault="00C06497" w:rsidP="00C06497">
      <w:pPr>
        <w:pStyle w:val="3"/>
        <w:rPr>
          <w:rFonts w:ascii="Arial" w:hAnsi="Arial" w:cs="Arial"/>
          <w:sz w:val="20"/>
          <w:szCs w:val="20"/>
          <w:u w:val="single"/>
        </w:rPr>
      </w:pPr>
      <w:r w:rsidRPr="00E17935">
        <w:rPr>
          <w:rFonts w:ascii="Arial" w:hAnsi="Arial" w:cs="Arial"/>
          <w:sz w:val="20"/>
          <w:szCs w:val="20"/>
          <w:u w:val="single"/>
        </w:rPr>
        <w:t xml:space="preserve">« </w:t>
      </w:r>
      <w:r w:rsidR="00D216DD">
        <w:rPr>
          <w:rFonts w:ascii="Arial" w:hAnsi="Arial" w:cs="Arial"/>
          <w:sz w:val="20"/>
          <w:szCs w:val="20"/>
          <w:u w:val="single"/>
        </w:rPr>
        <w:t>25</w:t>
      </w:r>
      <w:r w:rsidRPr="00E17935">
        <w:rPr>
          <w:rFonts w:ascii="Arial" w:hAnsi="Arial" w:cs="Arial"/>
          <w:sz w:val="20"/>
          <w:szCs w:val="20"/>
          <w:u w:val="single"/>
        </w:rPr>
        <w:t xml:space="preserve"> »</w:t>
      </w:r>
      <w:r w:rsidR="007E7237" w:rsidRPr="00E17935">
        <w:rPr>
          <w:rFonts w:ascii="Arial" w:hAnsi="Arial" w:cs="Arial"/>
          <w:sz w:val="20"/>
          <w:szCs w:val="20"/>
          <w:u w:val="single"/>
        </w:rPr>
        <w:t xml:space="preserve"> </w:t>
      </w:r>
      <w:r w:rsidR="00D216DD">
        <w:rPr>
          <w:rFonts w:ascii="Arial" w:hAnsi="Arial" w:cs="Arial"/>
          <w:sz w:val="20"/>
          <w:szCs w:val="20"/>
          <w:u w:val="single"/>
        </w:rPr>
        <w:t>июня</w:t>
      </w:r>
      <w:r w:rsidRPr="00E17935">
        <w:rPr>
          <w:rFonts w:ascii="Arial" w:hAnsi="Arial" w:cs="Arial"/>
          <w:sz w:val="20"/>
          <w:szCs w:val="20"/>
          <w:u w:val="single"/>
        </w:rPr>
        <w:t xml:space="preserve"> 20</w:t>
      </w:r>
      <w:r w:rsidR="00D216DD">
        <w:rPr>
          <w:rFonts w:ascii="Arial" w:hAnsi="Arial" w:cs="Arial"/>
          <w:sz w:val="20"/>
          <w:szCs w:val="20"/>
          <w:u w:val="single"/>
        </w:rPr>
        <w:t>20</w:t>
      </w:r>
      <w:r w:rsidRPr="00E17935">
        <w:rPr>
          <w:rFonts w:ascii="Arial" w:hAnsi="Arial" w:cs="Arial"/>
          <w:sz w:val="20"/>
          <w:szCs w:val="20"/>
          <w:u w:val="single"/>
        </w:rPr>
        <w:t xml:space="preserve"> г.</w:t>
      </w:r>
      <w:r w:rsidRPr="00E17935">
        <w:rPr>
          <w:rFonts w:ascii="Arial" w:hAnsi="Arial" w:cs="Arial"/>
          <w:sz w:val="20"/>
          <w:szCs w:val="20"/>
        </w:rPr>
        <w:tab/>
      </w:r>
      <w:r w:rsidRPr="00E17935">
        <w:rPr>
          <w:rFonts w:ascii="Arial" w:hAnsi="Arial" w:cs="Arial"/>
          <w:sz w:val="20"/>
          <w:szCs w:val="20"/>
        </w:rPr>
        <w:tab/>
      </w:r>
      <w:r w:rsidRPr="00E17935">
        <w:rPr>
          <w:rFonts w:ascii="Arial" w:hAnsi="Arial" w:cs="Arial"/>
          <w:sz w:val="20"/>
          <w:szCs w:val="20"/>
        </w:rPr>
        <w:tab/>
      </w:r>
      <w:r w:rsidRPr="00E17935">
        <w:rPr>
          <w:rFonts w:ascii="Arial" w:hAnsi="Arial" w:cs="Arial"/>
          <w:sz w:val="20"/>
          <w:szCs w:val="20"/>
        </w:rPr>
        <w:tab/>
      </w:r>
      <w:r w:rsidRPr="00E17935">
        <w:rPr>
          <w:rFonts w:ascii="Arial" w:hAnsi="Arial" w:cs="Arial"/>
          <w:sz w:val="20"/>
          <w:szCs w:val="20"/>
        </w:rPr>
        <w:tab/>
        <w:t xml:space="preserve">                                                              №</w:t>
      </w:r>
      <w:r w:rsidR="00E17935">
        <w:rPr>
          <w:rFonts w:ascii="Arial" w:hAnsi="Arial" w:cs="Arial"/>
          <w:sz w:val="20"/>
          <w:szCs w:val="20"/>
        </w:rPr>
        <w:t xml:space="preserve"> </w:t>
      </w:r>
      <w:r w:rsidR="00D216DD">
        <w:rPr>
          <w:rFonts w:ascii="Arial" w:hAnsi="Arial" w:cs="Arial"/>
          <w:sz w:val="20"/>
          <w:szCs w:val="20"/>
          <w:u w:val="single"/>
        </w:rPr>
        <w:t>448</w:t>
      </w:r>
      <w:r w:rsidR="00E1793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06497" w:rsidRPr="0047155D" w:rsidRDefault="00C06497" w:rsidP="006234BD">
      <w:pPr>
        <w:pStyle w:val="40"/>
        <w:shd w:val="clear" w:color="auto" w:fill="auto"/>
        <w:tabs>
          <w:tab w:val="left" w:pos="2200"/>
        </w:tabs>
        <w:spacing w:before="0" w:line="240" w:lineRule="auto"/>
        <w:ind w:right="4162"/>
        <w:rPr>
          <w:sz w:val="16"/>
          <w:szCs w:val="16"/>
        </w:rPr>
      </w:pPr>
    </w:p>
    <w:p w:rsidR="00C06497" w:rsidRPr="0047155D" w:rsidRDefault="00C06497" w:rsidP="006234BD">
      <w:pPr>
        <w:pStyle w:val="40"/>
        <w:shd w:val="clear" w:color="auto" w:fill="auto"/>
        <w:tabs>
          <w:tab w:val="left" w:pos="2200"/>
        </w:tabs>
        <w:spacing w:before="0" w:line="240" w:lineRule="auto"/>
        <w:ind w:right="4162"/>
        <w:rPr>
          <w:sz w:val="16"/>
          <w:szCs w:val="16"/>
        </w:rPr>
      </w:pPr>
    </w:p>
    <w:p w:rsidR="00C77D8D" w:rsidRPr="007E7237" w:rsidRDefault="00C77D8D" w:rsidP="006C62BF">
      <w:pPr>
        <w:pStyle w:val="40"/>
        <w:shd w:val="clear" w:color="auto" w:fill="auto"/>
        <w:tabs>
          <w:tab w:val="left" w:pos="0"/>
          <w:tab w:val="left" w:pos="4820"/>
        </w:tabs>
        <w:spacing w:before="0"/>
        <w:ind w:right="4395"/>
        <w:rPr>
          <w:sz w:val="26"/>
          <w:szCs w:val="26"/>
        </w:rPr>
      </w:pPr>
      <w:r w:rsidRPr="007E7237">
        <w:rPr>
          <w:sz w:val="26"/>
          <w:szCs w:val="26"/>
        </w:rPr>
        <w:t>О</w:t>
      </w:r>
      <w:r w:rsidR="006C62BF">
        <w:rPr>
          <w:sz w:val="26"/>
          <w:szCs w:val="26"/>
        </w:rPr>
        <w:t>б утвержденном</w:t>
      </w:r>
      <w:r w:rsidR="002776D3">
        <w:rPr>
          <w:sz w:val="26"/>
          <w:szCs w:val="26"/>
        </w:rPr>
        <w:t xml:space="preserve"> </w:t>
      </w:r>
      <w:r w:rsidRPr="007E7237">
        <w:rPr>
          <w:sz w:val="26"/>
          <w:szCs w:val="26"/>
        </w:rPr>
        <w:t>Порядк</w:t>
      </w:r>
      <w:r w:rsidR="002776D3">
        <w:rPr>
          <w:sz w:val="26"/>
          <w:szCs w:val="26"/>
        </w:rPr>
        <w:t xml:space="preserve">е </w:t>
      </w:r>
      <w:r w:rsidRPr="007E7237">
        <w:rPr>
          <w:sz w:val="26"/>
          <w:szCs w:val="26"/>
        </w:rPr>
        <w:t>ознакомления</w:t>
      </w:r>
      <w:r w:rsidR="002776D3">
        <w:rPr>
          <w:sz w:val="26"/>
          <w:szCs w:val="26"/>
        </w:rPr>
        <w:t xml:space="preserve"> </w:t>
      </w:r>
      <w:r w:rsidR="006C62BF">
        <w:rPr>
          <w:sz w:val="26"/>
          <w:szCs w:val="26"/>
        </w:rPr>
        <w:t>участников единого государственного экзамена</w:t>
      </w:r>
      <w:r w:rsidRPr="007E7237">
        <w:rPr>
          <w:sz w:val="26"/>
          <w:szCs w:val="26"/>
        </w:rPr>
        <w:t xml:space="preserve"> с результатами экзаменов в 20</w:t>
      </w:r>
      <w:r w:rsidR="006C62BF">
        <w:rPr>
          <w:sz w:val="26"/>
          <w:szCs w:val="26"/>
        </w:rPr>
        <w:t>20</w:t>
      </w:r>
      <w:r w:rsidRPr="007E7237">
        <w:rPr>
          <w:sz w:val="26"/>
          <w:szCs w:val="26"/>
        </w:rPr>
        <w:t xml:space="preserve"> году</w:t>
      </w:r>
    </w:p>
    <w:p w:rsidR="00C77D8D" w:rsidRPr="007E7237" w:rsidRDefault="00C77D8D">
      <w:pPr>
        <w:rPr>
          <w:rFonts w:ascii="Times New Roman" w:hAnsi="Times New Roman" w:cs="Times New Roman"/>
        </w:rPr>
      </w:pPr>
    </w:p>
    <w:p w:rsidR="00AE15AD" w:rsidRPr="006C62BF" w:rsidRDefault="00C06497" w:rsidP="006C62BF">
      <w:pPr>
        <w:ind w:firstLine="708"/>
        <w:jc w:val="both"/>
        <w:rPr>
          <w:rStyle w:val="23"/>
          <w:rFonts w:eastAsia="Arial Unicode MS"/>
          <w:sz w:val="27"/>
          <w:szCs w:val="27"/>
        </w:rPr>
      </w:pPr>
      <w:r w:rsidRPr="007E7237">
        <w:rPr>
          <w:rFonts w:ascii="Times New Roman" w:hAnsi="Times New Roman" w:cs="Times New Roman"/>
          <w:sz w:val="26"/>
          <w:szCs w:val="26"/>
        </w:rPr>
        <w:t>Во исполнение приказа департамента образ</w:t>
      </w:r>
      <w:r w:rsidR="00AE15AD">
        <w:rPr>
          <w:rFonts w:ascii="Times New Roman" w:hAnsi="Times New Roman" w:cs="Times New Roman"/>
          <w:sz w:val="26"/>
          <w:szCs w:val="26"/>
        </w:rPr>
        <w:t>ования Белгородской области от 25</w:t>
      </w:r>
      <w:r w:rsidRPr="007E7237">
        <w:rPr>
          <w:rFonts w:ascii="Times New Roman" w:hAnsi="Times New Roman" w:cs="Times New Roman"/>
          <w:sz w:val="26"/>
          <w:szCs w:val="26"/>
        </w:rPr>
        <w:t xml:space="preserve"> </w:t>
      </w:r>
      <w:r w:rsidR="00AE15AD" w:rsidRPr="006C62BF">
        <w:rPr>
          <w:rFonts w:ascii="Times New Roman" w:hAnsi="Times New Roman" w:cs="Times New Roman"/>
          <w:sz w:val="27"/>
          <w:szCs w:val="27"/>
        </w:rPr>
        <w:t>июня</w:t>
      </w:r>
      <w:r w:rsidRPr="006C62BF">
        <w:rPr>
          <w:rFonts w:ascii="Times New Roman" w:hAnsi="Times New Roman" w:cs="Times New Roman"/>
          <w:sz w:val="27"/>
          <w:szCs w:val="27"/>
        </w:rPr>
        <w:t xml:space="preserve"> 20</w:t>
      </w:r>
      <w:r w:rsidR="00AE15AD" w:rsidRPr="006C62BF">
        <w:rPr>
          <w:rFonts w:ascii="Times New Roman" w:hAnsi="Times New Roman" w:cs="Times New Roman"/>
          <w:sz w:val="27"/>
          <w:szCs w:val="27"/>
        </w:rPr>
        <w:t>20 года №1651</w:t>
      </w:r>
      <w:r w:rsidRPr="006C62BF">
        <w:rPr>
          <w:rFonts w:ascii="Times New Roman" w:hAnsi="Times New Roman" w:cs="Times New Roman"/>
          <w:sz w:val="27"/>
          <w:szCs w:val="27"/>
        </w:rPr>
        <w:t xml:space="preserve"> «Об утверждении Порядка ознакомления участников </w:t>
      </w:r>
      <w:r w:rsidR="00AE15AD" w:rsidRPr="006C62BF">
        <w:rPr>
          <w:rFonts w:ascii="Times New Roman" w:hAnsi="Times New Roman" w:cs="Times New Roman"/>
          <w:sz w:val="27"/>
          <w:szCs w:val="27"/>
        </w:rPr>
        <w:t xml:space="preserve">единого </w:t>
      </w:r>
      <w:r w:rsidRPr="006C62BF">
        <w:rPr>
          <w:rFonts w:ascii="Times New Roman" w:hAnsi="Times New Roman" w:cs="Times New Roman"/>
          <w:sz w:val="27"/>
          <w:szCs w:val="27"/>
        </w:rPr>
        <w:t>государственно</w:t>
      </w:r>
      <w:r w:rsidR="00AE15AD" w:rsidRPr="006C62BF">
        <w:rPr>
          <w:rFonts w:ascii="Times New Roman" w:hAnsi="Times New Roman" w:cs="Times New Roman"/>
          <w:sz w:val="27"/>
          <w:szCs w:val="27"/>
        </w:rPr>
        <w:t>го</w:t>
      </w:r>
      <w:r w:rsidRPr="006C62BF">
        <w:rPr>
          <w:rFonts w:ascii="Times New Roman" w:hAnsi="Times New Roman" w:cs="Times New Roman"/>
          <w:sz w:val="27"/>
          <w:szCs w:val="27"/>
        </w:rPr>
        <w:t xml:space="preserve">  с результатами  экзаменов на территории Белгородской области в 20</w:t>
      </w:r>
      <w:r w:rsidR="00AE15AD" w:rsidRPr="006C62BF">
        <w:rPr>
          <w:rFonts w:ascii="Times New Roman" w:hAnsi="Times New Roman" w:cs="Times New Roman"/>
          <w:sz w:val="27"/>
          <w:szCs w:val="27"/>
        </w:rPr>
        <w:t>20</w:t>
      </w:r>
      <w:r w:rsidRPr="006C62BF">
        <w:rPr>
          <w:rFonts w:ascii="Times New Roman" w:hAnsi="Times New Roman" w:cs="Times New Roman"/>
          <w:sz w:val="27"/>
          <w:szCs w:val="27"/>
        </w:rPr>
        <w:t xml:space="preserve"> году», </w:t>
      </w:r>
      <w:r w:rsidR="00C77D8D" w:rsidRPr="006C62BF">
        <w:rPr>
          <w:rFonts w:ascii="Times New Roman" w:hAnsi="Times New Roman" w:cs="Times New Roman"/>
          <w:sz w:val="27"/>
          <w:szCs w:val="27"/>
        </w:rPr>
        <w:t xml:space="preserve">с целью обеспечения своевременного ознакомления участников </w:t>
      </w:r>
      <w:r w:rsidR="00AE15AD" w:rsidRPr="006C62BF">
        <w:rPr>
          <w:rFonts w:ascii="Times New Roman" w:hAnsi="Times New Roman" w:cs="Times New Roman"/>
          <w:sz w:val="27"/>
          <w:szCs w:val="27"/>
        </w:rPr>
        <w:t>единого государственного экзамена с результ</w:t>
      </w:r>
      <w:r w:rsidR="00C77D8D" w:rsidRPr="006C62BF">
        <w:rPr>
          <w:rFonts w:ascii="Times New Roman" w:hAnsi="Times New Roman" w:cs="Times New Roman"/>
          <w:sz w:val="27"/>
          <w:szCs w:val="27"/>
        </w:rPr>
        <w:t>а</w:t>
      </w:r>
      <w:r w:rsidR="00AE15AD" w:rsidRPr="006C62BF">
        <w:rPr>
          <w:rFonts w:ascii="Times New Roman" w:hAnsi="Times New Roman" w:cs="Times New Roman"/>
          <w:sz w:val="27"/>
          <w:szCs w:val="27"/>
        </w:rPr>
        <w:t>та</w:t>
      </w:r>
      <w:r w:rsidR="00C77D8D" w:rsidRPr="006C62BF">
        <w:rPr>
          <w:rFonts w:ascii="Times New Roman" w:hAnsi="Times New Roman" w:cs="Times New Roman"/>
          <w:sz w:val="27"/>
          <w:szCs w:val="27"/>
        </w:rPr>
        <w:t>ми экзаменов по всем учебным предметам на территории</w:t>
      </w:r>
      <w:r w:rsidRPr="006C62BF">
        <w:rPr>
          <w:rFonts w:ascii="Times New Roman" w:hAnsi="Times New Roman" w:cs="Times New Roman"/>
          <w:sz w:val="27"/>
          <w:szCs w:val="27"/>
        </w:rPr>
        <w:t xml:space="preserve"> Алексеевского городского округа в 20</w:t>
      </w:r>
      <w:r w:rsidR="00AE15AD" w:rsidRPr="006C62BF">
        <w:rPr>
          <w:rFonts w:ascii="Times New Roman" w:hAnsi="Times New Roman" w:cs="Times New Roman"/>
          <w:sz w:val="27"/>
          <w:szCs w:val="27"/>
        </w:rPr>
        <w:t>20</w:t>
      </w:r>
      <w:r w:rsidRPr="006C62BF">
        <w:rPr>
          <w:rFonts w:ascii="Times New Roman" w:hAnsi="Times New Roman" w:cs="Times New Roman"/>
          <w:sz w:val="27"/>
          <w:szCs w:val="27"/>
        </w:rPr>
        <w:t xml:space="preserve"> году </w:t>
      </w:r>
      <w:r w:rsidR="00C77D8D" w:rsidRPr="006C62BF">
        <w:rPr>
          <w:rFonts w:ascii="Times New Roman" w:hAnsi="Times New Roman" w:cs="Times New Roman"/>
          <w:sz w:val="27"/>
          <w:szCs w:val="27"/>
        </w:rPr>
        <w:t xml:space="preserve"> </w:t>
      </w:r>
      <w:r w:rsidR="00C77D8D" w:rsidRPr="006C62BF">
        <w:rPr>
          <w:rStyle w:val="23"/>
          <w:rFonts w:eastAsia="Arial Unicode MS"/>
          <w:sz w:val="27"/>
          <w:szCs w:val="27"/>
        </w:rPr>
        <w:t>приказываю:</w:t>
      </w:r>
    </w:p>
    <w:p w:rsidR="00C77D8D" w:rsidRPr="006C62BF" w:rsidRDefault="00AE15AD" w:rsidP="006C62B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62BF">
        <w:rPr>
          <w:rStyle w:val="23"/>
          <w:rFonts w:eastAsia="Arial Unicode MS"/>
          <w:b w:val="0"/>
          <w:sz w:val="27"/>
          <w:szCs w:val="27"/>
        </w:rPr>
        <w:t>1</w:t>
      </w:r>
      <w:r w:rsidRPr="006C62BF">
        <w:rPr>
          <w:rStyle w:val="23"/>
          <w:rFonts w:eastAsia="Arial Unicode MS"/>
          <w:sz w:val="27"/>
          <w:szCs w:val="27"/>
        </w:rPr>
        <w:t xml:space="preserve">. </w:t>
      </w:r>
      <w:r w:rsidR="00C77D8D" w:rsidRPr="006C62BF">
        <w:rPr>
          <w:rFonts w:ascii="Times New Roman" w:hAnsi="Times New Roman" w:cs="Times New Roman"/>
          <w:sz w:val="27"/>
          <w:szCs w:val="27"/>
        </w:rPr>
        <w:t xml:space="preserve"> </w:t>
      </w:r>
      <w:r w:rsidRPr="006C62BF">
        <w:rPr>
          <w:rFonts w:ascii="Times New Roman" w:hAnsi="Times New Roman" w:cs="Times New Roman"/>
          <w:sz w:val="27"/>
          <w:szCs w:val="27"/>
        </w:rPr>
        <w:t>Принять к исполнению приказ департамента образования Белгородской области от 25 июня 2020 года №1651 «Об утверждении Порядка ознакомления участников единого государственного  с результатами  экзаменов на территории Белгородской области в 2020 году»</w:t>
      </w:r>
      <w:r w:rsidR="000C5CEA" w:rsidRPr="006C62BF">
        <w:rPr>
          <w:rFonts w:ascii="Times New Roman" w:hAnsi="Times New Roman" w:cs="Times New Roman"/>
          <w:sz w:val="27"/>
          <w:szCs w:val="27"/>
        </w:rPr>
        <w:t xml:space="preserve"> (прилагается).</w:t>
      </w:r>
      <w:r w:rsidRPr="006C62B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06497" w:rsidRPr="006C62BF" w:rsidRDefault="000C5CEA" w:rsidP="006C62BF">
      <w:pPr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6C62BF">
        <w:rPr>
          <w:rFonts w:ascii="Times New Roman" w:hAnsi="Times New Roman" w:cs="Times New Roman"/>
          <w:sz w:val="27"/>
          <w:szCs w:val="27"/>
        </w:rPr>
        <w:t>2</w:t>
      </w:r>
      <w:r w:rsidR="00C06497" w:rsidRPr="006C62BF">
        <w:rPr>
          <w:rFonts w:ascii="Times New Roman" w:hAnsi="Times New Roman" w:cs="Times New Roman"/>
          <w:sz w:val="27"/>
          <w:szCs w:val="27"/>
        </w:rPr>
        <w:t>. Ведущему специалисту управления образования Богославцевой Е.Б. довести до сведения руководителей общеобразовательных организаций</w:t>
      </w:r>
      <w:r w:rsidR="00C06497" w:rsidRPr="006C62B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06497" w:rsidRPr="006C62BF">
        <w:rPr>
          <w:rFonts w:ascii="Times New Roman" w:hAnsi="Times New Roman" w:cs="Times New Roman"/>
          <w:sz w:val="27"/>
          <w:szCs w:val="27"/>
        </w:rPr>
        <w:t>Алексеевского городского округа</w:t>
      </w:r>
      <w:r w:rsidR="00C06497" w:rsidRPr="006C62B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C62BF">
        <w:rPr>
          <w:rFonts w:ascii="Times New Roman" w:hAnsi="Times New Roman" w:cs="Times New Roman"/>
          <w:sz w:val="27"/>
          <w:szCs w:val="27"/>
        </w:rPr>
        <w:t>Порядок ознакомления участников единого государственного  с результатами  экзаменов на территории Белгородской области в 2020 году</w:t>
      </w:r>
      <w:r w:rsidR="0047155D">
        <w:rPr>
          <w:rFonts w:ascii="Times New Roman" w:hAnsi="Times New Roman" w:cs="Times New Roman"/>
          <w:sz w:val="27"/>
          <w:szCs w:val="27"/>
        </w:rPr>
        <w:t xml:space="preserve"> (далее - Порядок)</w:t>
      </w:r>
      <w:r w:rsidR="00C06497" w:rsidRPr="006C62BF">
        <w:rPr>
          <w:rFonts w:ascii="Times New Roman" w:hAnsi="Times New Roman" w:cs="Times New Roman"/>
          <w:sz w:val="27"/>
          <w:szCs w:val="27"/>
        </w:rPr>
        <w:t>.</w:t>
      </w:r>
    </w:p>
    <w:p w:rsidR="004377B2" w:rsidRPr="006C62BF" w:rsidRDefault="00765AFE" w:rsidP="006C62BF">
      <w:pPr>
        <w:pStyle w:val="ac"/>
        <w:ind w:left="0" w:right="57" w:firstLine="709"/>
        <w:contextualSpacing/>
        <w:jc w:val="both"/>
        <w:rPr>
          <w:sz w:val="27"/>
          <w:szCs w:val="27"/>
        </w:rPr>
      </w:pPr>
      <w:r w:rsidRPr="006C62BF">
        <w:rPr>
          <w:sz w:val="27"/>
          <w:szCs w:val="27"/>
        </w:rPr>
        <w:t>3</w:t>
      </w:r>
      <w:r w:rsidR="00C06497" w:rsidRPr="006C62BF">
        <w:rPr>
          <w:sz w:val="27"/>
          <w:szCs w:val="27"/>
        </w:rPr>
        <w:t xml:space="preserve">. </w:t>
      </w:r>
      <w:r w:rsidR="004377B2" w:rsidRPr="006C62BF">
        <w:rPr>
          <w:w w:val="105"/>
          <w:sz w:val="27"/>
          <w:szCs w:val="27"/>
        </w:rPr>
        <w:t xml:space="preserve">Директору МБУ «ЦОКО» </w:t>
      </w:r>
      <w:r w:rsidR="00C06497" w:rsidRPr="006C62BF">
        <w:rPr>
          <w:w w:val="105"/>
          <w:sz w:val="27"/>
          <w:szCs w:val="27"/>
        </w:rPr>
        <w:t>Рощупкин</w:t>
      </w:r>
      <w:r w:rsidR="004377B2" w:rsidRPr="006C62BF">
        <w:rPr>
          <w:w w:val="105"/>
          <w:sz w:val="27"/>
          <w:szCs w:val="27"/>
        </w:rPr>
        <w:t>ой</w:t>
      </w:r>
      <w:r w:rsidR="00C06497" w:rsidRPr="006C62BF">
        <w:rPr>
          <w:w w:val="105"/>
          <w:sz w:val="27"/>
          <w:szCs w:val="27"/>
        </w:rPr>
        <w:t xml:space="preserve"> А.В. </w:t>
      </w:r>
      <w:r w:rsidR="00C06497" w:rsidRPr="006C62BF">
        <w:rPr>
          <w:sz w:val="27"/>
          <w:szCs w:val="27"/>
        </w:rPr>
        <w:t xml:space="preserve">разместить </w:t>
      </w:r>
      <w:r w:rsidRPr="006C62BF">
        <w:rPr>
          <w:sz w:val="27"/>
          <w:szCs w:val="27"/>
        </w:rPr>
        <w:t xml:space="preserve">настоящий </w:t>
      </w:r>
      <w:r w:rsidR="00C06497" w:rsidRPr="006C62BF">
        <w:rPr>
          <w:sz w:val="27"/>
          <w:szCs w:val="27"/>
        </w:rPr>
        <w:t xml:space="preserve">Порядок на официальном сайте управления образования администрации Алексеевского </w:t>
      </w:r>
      <w:r w:rsidR="004377B2" w:rsidRPr="006C62BF">
        <w:rPr>
          <w:sz w:val="27"/>
          <w:szCs w:val="27"/>
        </w:rPr>
        <w:t>городского округа</w:t>
      </w:r>
      <w:r w:rsidR="00C06497" w:rsidRPr="006C62BF">
        <w:rPr>
          <w:sz w:val="27"/>
          <w:szCs w:val="27"/>
        </w:rPr>
        <w:t>.</w:t>
      </w:r>
    </w:p>
    <w:p w:rsidR="004377B2" w:rsidRPr="006C62BF" w:rsidRDefault="00765AFE" w:rsidP="006C62BF">
      <w:pPr>
        <w:pStyle w:val="ac"/>
        <w:ind w:left="0" w:right="57" w:firstLine="709"/>
        <w:contextualSpacing/>
        <w:jc w:val="both"/>
        <w:rPr>
          <w:sz w:val="27"/>
          <w:szCs w:val="27"/>
        </w:rPr>
      </w:pPr>
      <w:r w:rsidRPr="006C62BF">
        <w:rPr>
          <w:sz w:val="27"/>
          <w:szCs w:val="27"/>
        </w:rPr>
        <w:t>4</w:t>
      </w:r>
      <w:r w:rsidR="004377B2" w:rsidRPr="006C62BF">
        <w:rPr>
          <w:sz w:val="27"/>
          <w:szCs w:val="27"/>
        </w:rPr>
        <w:t>. Руководителям общеобразовательных организаций Алексеевского городского округа:</w:t>
      </w:r>
    </w:p>
    <w:p w:rsidR="004377B2" w:rsidRPr="006C62BF" w:rsidRDefault="00765AFE" w:rsidP="006C62BF">
      <w:pPr>
        <w:autoSpaceDE w:val="0"/>
        <w:autoSpaceDN w:val="0"/>
        <w:ind w:right="57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C62BF">
        <w:rPr>
          <w:rFonts w:ascii="Times New Roman" w:hAnsi="Times New Roman" w:cs="Times New Roman"/>
          <w:sz w:val="27"/>
          <w:szCs w:val="27"/>
        </w:rPr>
        <w:t>4</w:t>
      </w:r>
      <w:r w:rsidR="004377B2" w:rsidRPr="006C62BF">
        <w:rPr>
          <w:rFonts w:ascii="Times New Roman" w:hAnsi="Times New Roman" w:cs="Times New Roman"/>
          <w:sz w:val="27"/>
          <w:szCs w:val="27"/>
        </w:rPr>
        <w:t xml:space="preserve">.1. Довести </w:t>
      </w:r>
      <w:r w:rsidRPr="006C62BF">
        <w:rPr>
          <w:rFonts w:ascii="Times New Roman" w:hAnsi="Times New Roman" w:cs="Times New Roman"/>
          <w:sz w:val="27"/>
          <w:szCs w:val="27"/>
        </w:rPr>
        <w:t xml:space="preserve">указанный в п.1 Порядок </w:t>
      </w:r>
      <w:r w:rsidR="004377B2" w:rsidRPr="006C62BF">
        <w:rPr>
          <w:rFonts w:ascii="Times New Roman" w:hAnsi="Times New Roman" w:cs="Times New Roman"/>
          <w:sz w:val="27"/>
          <w:szCs w:val="27"/>
        </w:rPr>
        <w:t xml:space="preserve">до сведения всех участников </w:t>
      </w:r>
      <w:r w:rsidRPr="006C62BF">
        <w:rPr>
          <w:rFonts w:ascii="Times New Roman" w:hAnsi="Times New Roman" w:cs="Times New Roman"/>
          <w:sz w:val="27"/>
          <w:szCs w:val="27"/>
        </w:rPr>
        <w:t>ЕГЭ</w:t>
      </w:r>
      <w:r w:rsidR="004377B2" w:rsidRPr="006C62BF">
        <w:rPr>
          <w:rFonts w:ascii="Times New Roman" w:hAnsi="Times New Roman" w:cs="Times New Roman"/>
          <w:sz w:val="27"/>
          <w:szCs w:val="27"/>
        </w:rPr>
        <w:t>, а также их родит</w:t>
      </w:r>
      <w:r w:rsidR="006C62BF" w:rsidRPr="006C62BF">
        <w:rPr>
          <w:rFonts w:ascii="Times New Roman" w:hAnsi="Times New Roman" w:cs="Times New Roman"/>
          <w:sz w:val="27"/>
          <w:szCs w:val="27"/>
        </w:rPr>
        <w:t>елей (законных  представителей)</w:t>
      </w:r>
    </w:p>
    <w:p w:rsidR="006C62BF" w:rsidRDefault="006C62BF" w:rsidP="006C62BF">
      <w:pPr>
        <w:autoSpaceDE w:val="0"/>
        <w:autoSpaceDN w:val="0"/>
        <w:ind w:right="57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C62BF">
        <w:rPr>
          <w:rFonts w:ascii="Times New Roman" w:hAnsi="Times New Roman" w:cs="Times New Roman"/>
          <w:sz w:val="27"/>
          <w:szCs w:val="27"/>
        </w:rPr>
        <w:t>4</w:t>
      </w:r>
      <w:r w:rsidR="004377B2" w:rsidRPr="006C62BF">
        <w:rPr>
          <w:rFonts w:ascii="Times New Roman" w:hAnsi="Times New Roman" w:cs="Times New Roman"/>
          <w:sz w:val="27"/>
          <w:szCs w:val="27"/>
        </w:rPr>
        <w:t>.2. Разместить настоящий Порядок на официальных сайтах общеобразовательных организаций в течение трёх рабочих дней со дня получения настоящего приказа.</w:t>
      </w:r>
    </w:p>
    <w:p w:rsidR="00C77D8D" w:rsidRPr="006C62BF" w:rsidRDefault="006C62BF" w:rsidP="006C62BF">
      <w:pPr>
        <w:autoSpaceDE w:val="0"/>
        <w:autoSpaceDN w:val="0"/>
        <w:ind w:right="57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6C62BF">
        <w:rPr>
          <w:rFonts w:ascii="Times New Roman" w:hAnsi="Times New Roman" w:cs="Times New Roman"/>
          <w:sz w:val="27"/>
          <w:szCs w:val="27"/>
        </w:rPr>
        <w:t>. Контроль за исполнением приказа возложить на заместителя начальника управления образования, начальника отдела общего образования управления образования администрации Алексеевского городского округа Тратникову О.Б</w:t>
      </w:r>
      <w:r w:rsidRPr="006C62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5070"/>
        <w:gridCol w:w="4501"/>
      </w:tblGrid>
      <w:tr w:rsidR="004377B2" w:rsidRPr="00631DA3" w:rsidTr="00803FE6">
        <w:tc>
          <w:tcPr>
            <w:tcW w:w="5070" w:type="dxa"/>
          </w:tcPr>
          <w:p w:rsidR="007E7237" w:rsidRPr="002776D3" w:rsidRDefault="007E7237" w:rsidP="00803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E7237" w:rsidRPr="002776D3" w:rsidRDefault="007E7237" w:rsidP="00803F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77B2" w:rsidRPr="002776D3" w:rsidRDefault="004377B2" w:rsidP="00803F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76D3">
              <w:rPr>
                <w:rFonts w:ascii="Times New Roman" w:hAnsi="Times New Roman"/>
                <w:b/>
                <w:sz w:val="26"/>
                <w:szCs w:val="26"/>
              </w:rPr>
              <w:t>Начальник управления образования  администрации Алексеевского городского округа</w:t>
            </w:r>
          </w:p>
        </w:tc>
        <w:tc>
          <w:tcPr>
            <w:tcW w:w="4501" w:type="dxa"/>
          </w:tcPr>
          <w:p w:rsidR="004377B2" w:rsidRPr="002776D3" w:rsidRDefault="004377B2" w:rsidP="00803FE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77B2" w:rsidRPr="002776D3" w:rsidRDefault="004377B2" w:rsidP="00803FE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776D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</w:t>
            </w:r>
          </w:p>
          <w:p w:rsidR="007E7237" w:rsidRPr="002776D3" w:rsidRDefault="004377B2" w:rsidP="00803FE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776D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</w:t>
            </w:r>
          </w:p>
          <w:p w:rsidR="007E7237" w:rsidRPr="002776D3" w:rsidRDefault="007E7237" w:rsidP="00803FE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77B2" w:rsidRPr="002776D3" w:rsidRDefault="007E7237" w:rsidP="00803F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6D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</w:t>
            </w:r>
            <w:r w:rsidR="004377B2" w:rsidRPr="002776D3">
              <w:rPr>
                <w:rFonts w:ascii="Times New Roman" w:hAnsi="Times New Roman"/>
                <w:b/>
                <w:sz w:val="26"/>
                <w:szCs w:val="26"/>
              </w:rPr>
              <w:t>Л.А. Полухина</w:t>
            </w:r>
          </w:p>
        </w:tc>
      </w:tr>
    </w:tbl>
    <w:p w:rsidR="00CA12EE" w:rsidRDefault="00CA12EE">
      <w:pPr>
        <w:rPr>
          <w:sz w:val="2"/>
          <w:szCs w:val="2"/>
        </w:rPr>
      </w:pPr>
    </w:p>
    <w:p w:rsidR="00F9224C" w:rsidRDefault="00F9224C">
      <w:pPr>
        <w:rPr>
          <w:sz w:val="2"/>
          <w:szCs w:val="2"/>
        </w:rPr>
      </w:pPr>
    </w:p>
    <w:p w:rsidR="00F9224C" w:rsidRDefault="00F9224C">
      <w:pPr>
        <w:rPr>
          <w:sz w:val="2"/>
          <w:szCs w:val="2"/>
        </w:rPr>
      </w:pPr>
    </w:p>
    <w:p w:rsidR="00F9224C" w:rsidRDefault="00F9224C">
      <w:pPr>
        <w:rPr>
          <w:sz w:val="2"/>
          <w:szCs w:val="2"/>
        </w:rPr>
      </w:pPr>
    </w:p>
    <w:p w:rsidR="00F9224C" w:rsidRDefault="00F9224C">
      <w:pPr>
        <w:rPr>
          <w:sz w:val="2"/>
          <w:szCs w:val="2"/>
        </w:rPr>
      </w:pPr>
    </w:p>
    <w:p w:rsidR="00F9224C" w:rsidRDefault="00F9224C">
      <w:pPr>
        <w:rPr>
          <w:sz w:val="2"/>
          <w:szCs w:val="2"/>
        </w:rPr>
      </w:pPr>
    </w:p>
    <w:p w:rsidR="0047155D" w:rsidRDefault="00F9224C" w:rsidP="00F9224C">
      <w:pPr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 xml:space="preserve">  С приказом ознакомлены:</w:t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>О. Тратникова</w:t>
      </w:r>
    </w:p>
    <w:p w:rsidR="00F96484" w:rsidRPr="006234BD" w:rsidRDefault="00F9224C" w:rsidP="0047155D">
      <w:pPr>
        <w:ind w:firstLine="708"/>
        <w:jc w:val="both"/>
        <w:rPr>
          <w:rFonts w:ascii="Times New Roman" w:hAnsi="Times New Roman"/>
        </w:rPr>
      </w:pPr>
      <w:r w:rsidRPr="006234BD">
        <w:rPr>
          <w:rFonts w:ascii="Times New Roman" w:hAnsi="Times New Roman"/>
        </w:rPr>
        <w:t>Е. Богославцева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  <w:t xml:space="preserve">А. </w:t>
      </w:r>
      <w:r w:rsidR="0047155D">
        <w:rPr>
          <w:rFonts w:ascii="Times New Roman" w:hAnsi="Times New Roman"/>
        </w:rPr>
        <w:t>Рощупкина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  <w:t>Л. Мироненко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Pr="006234BD">
        <w:rPr>
          <w:rFonts w:ascii="Times New Roman" w:hAnsi="Times New Roman"/>
        </w:rPr>
        <w:tab/>
      </w:r>
      <w:r w:rsidR="00DB3321" w:rsidRPr="006234BD">
        <w:rPr>
          <w:rFonts w:ascii="Times New Roman" w:hAnsi="Times New Roman"/>
        </w:rPr>
        <w:t>С. Овчаренко</w:t>
      </w:r>
      <w:r w:rsidR="00DB3321" w:rsidRPr="006234BD">
        <w:rPr>
          <w:rFonts w:ascii="Times New Roman" w:hAnsi="Times New Roman"/>
        </w:rPr>
        <w:tab/>
      </w:r>
      <w:r w:rsidR="00DB3321" w:rsidRPr="006234BD">
        <w:rPr>
          <w:rFonts w:ascii="Times New Roman" w:hAnsi="Times New Roman"/>
        </w:rPr>
        <w:tab/>
      </w:r>
      <w:r w:rsidR="00DB3321" w:rsidRPr="006234BD">
        <w:rPr>
          <w:rFonts w:ascii="Times New Roman" w:hAnsi="Times New Roman"/>
        </w:rPr>
        <w:tab/>
      </w:r>
      <w:r w:rsidR="00DB3321" w:rsidRPr="006234BD">
        <w:rPr>
          <w:rFonts w:ascii="Times New Roman" w:hAnsi="Times New Roman"/>
        </w:rPr>
        <w:lastRenderedPageBreak/>
        <w:tab/>
        <w:t>А. Битюцкая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  <w:t>Н. Дешина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DB3321" w:rsidRPr="006234BD">
        <w:rPr>
          <w:rFonts w:ascii="Times New Roman" w:hAnsi="Times New Roman"/>
        </w:rPr>
        <w:t>И. Падалка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  <w:t>Н. Сапелкин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DB3321" w:rsidRPr="006234BD">
        <w:rPr>
          <w:rFonts w:ascii="Times New Roman" w:hAnsi="Times New Roman"/>
        </w:rPr>
        <w:t>Л. Верещак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  <w:t>Н. Монтус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DB3321" w:rsidRPr="006234BD">
        <w:rPr>
          <w:rFonts w:ascii="Times New Roman" w:hAnsi="Times New Roman"/>
        </w:rPr>
        <w:t>И. Клишина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DB3321" w:rsidRPr="006234B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>И. Скляр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F96484" w:rsidRPr="006234BD">
        <w:rPr>
          <w:rFonts w:ascii="Times New Roman" w:hAnsi="Times New Roman"/>
        </w:rPr>
        <w:t>В. Белых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  <w:t>О. Таран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F96484" w:rsidRPr="006234BD">
        <w:rPr>
          <w:rFonts w:ascii="Times New Roman" w:hAnsi="Times New Roman"/>
        </w:rPr>
        <w:t>А. Дегтярёв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  <w:t>А. Панченко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F96484" w:rsidRPr="006234BD">
        <w:rPr>
          <w:rFonts w:ascii="Times New Roman" w:hAnsi="Times New Roman"/>
        </w:rPr>
        <w:t>А. Заика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F96484" w:rsidRPr="006234BD">
        <w:rPr>
          <w:rFonts w:ascii="Times New Roman" w:hAnsi="Times New Roman"/>
        </w:rPr>
        <w:tab/>
        <w:t>Ю. Былд</w:t>
      </w:r>
      <w:r w:rsidR="0047155D">
        <w:rPr>
          <w:rFonts w:ascii="Times New Roman" w:hAnsi="Times New Roman"/>
        </w:rPr>
        <w:t>ина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F96484" w:rsidRPr="006234BD">
        <w:rPr>
          <w:rFonts w:ascii="Times New Roman" w:hAnsi="Times New Roman"/>
        </w:rPr>
        <w:t>А. Панина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  <w:t>С. Локтева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F96484" w:rsidRPr="006234BD">
        <w:rPr>
          <w:rFonts w:ascii="Times New Roman" w:hAnsi="Times New Roman"/>
        </w:rPr>
        <w:t>С. Ромашко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  <w:t>Ю. Шушеров</w:t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47155D">
        <w:rPr>
          <w:rFonts w:ascii="Times New Roman" w:hAnsi="Times New Roman"/>
        </w:rPr>
        <w:tab/>
      </w:r>
      <w:r w:rsidR="00F96484" w:rsidRPr="006234BD">
        <w:rPr>
          <w:rFonts w:ascii="Times New Roman" w:hAnsi="Times New Roman"/>
        </w:rPr>
        <w:t>Н. Колесникова</w:t>
      </w:r>
    </w:p>
    <w:p w:rsidR="00F96484" w:rsidRPr="006234BD" w:rsidRDefault="00F96484" w:rsidP="00F9224C">
      <w:pPr>
        <w:jc w:val="both"/>
        <w:rPr>
          <w:rFonts w:ascii="Times New Roman" w:hAnsi="Times New Roman"/>
        </w:rPr>
      </w:pPr>
    </w:p>
    <w:p w:rsidR="00F9224C" w:rsidRDefault="00F9224C">
      <w:pPr>
        <w:rPr>
          <w:sz w:val="2"/>
          <w:szCs w:val="2"/>
        </w:rPr>
        <w:sectPr w:rsidR="00F9224C" w:rsidSect="0047155D">
          <w:pgSz w:w="11900" w:h="16840"/>
          <w:pgMar w:top="709" w:right="701" w:bottom="709" w:left="1701" w:header="0" w:footer="3" w:gutter="0"/>
          <w:cols w:space="720"/>
          <w:noEndnote/>
          <w:docGrid w:linePitch="360"/>
        </w:sectPr>
      </w:pPr>
    </w:p>
    <w:p w:rsidR="00CA12EE" w:rsidRDefault="00FA1F2E" w:rsidP="007E7237">
      <w:pPr>
        <w:pStyle w:val="50"/>
        <w:framePr w:w="9706" w:h="14013" w:hRule="exact" w:wrap="none" w:vAnchor="page" w:hAnchor="page" w:x="1622" w:y="1307"/>
        <w:shd w:val="clear" w:color="auto" w:fill="auto"/>
        <w:spacing w:before="0" w:after="0" w:line="240" w:lineRule="auto"/>
        <w:ind w:left="6700"/>
        <w:jc w:val="left"/>
      </w:pPr>
      <w:r>
        <w:lastRenderedPageBreak/>
        <w:t>Приложение 1</w:t>
      </w:r>
    </w:p>
    <w:p w:rsidR="007E7237" w:rsidRDefault="00FA1F2E" w:rsidP="007E7237">
      <w:pPr>
        <w:pStyle w:val="50"/>
        <w:framePr w:w="9706" w:h="14013" w:hRule="exact" w:wrap="none" w:vAnchor="page" w:hAnchor="page" w:x="1622" w:y="1307"/>
        <w:shd w:val="clear" w:color="auto" w:fill="auto"/>
        <w:tabs>
          <w:tab w:val="left" w:pos="7620"/>
        </w:tabs>
        <w:spacing w:before="0" w:after="0" w:line="240" w:lineRule="auto"/>
        <w:ind w:left="5420"/>
      </w:pPr>
      <w:r>
        <w:t>к приказу департамента образования Белгородской области</w:t>
      </w:r>
    </w:p>
    <w:p w:rsidR="00CA12EE" w:rsidRDefault="00FA1F2E" w:rsidP="007E7237">
      <w:pPr>
        <w:pStyle w:val="50"/>
        <w:framePr w:w="9706" w:h="14013" w:hRule="exact" w:wrap="none" w:vAnchor="page" w:hAnchor="page" w:x="1622" w:y="1307"/>
        <w:shd w:val="clear" w:color="auto" w:fill="auto"/>
        <w:tabs>
          <w:tab w:val="left" w:pos="7620"/>
        </w:tabs>
        <w:spacing w:before="0" w:after="0" w:line="240" w:lineRule="auto"/>
        <w:ind w:left="5420"/>
      </w:pPr>
      <w:r>
        <w:t>от «</w:t>
      </w:r>
      <w:r w:rsidR="007E7237">
        <w:t>01» марта 2019 г. № 544</w:t>
      </w:r>
    </w:p>
    <w:p w:rsidR="007E7237" w:rsidRDefault="007E7237" w:rsidP="007E7237">
      <w:pPr>
        <w:pStyle w:val="50"/>
        <w:framePr w:w="9706" w:h="14013" w:hRule="exact" w:wrap="none" w:vAnchor="page" w:hAnchor="page" w:x="1622" w:y="1307"/>
        <w:shd w:val="clear" w:color="auto" w:fill="auto"/>
        <w:tabs>
          <w:tab w:val="left" w:pos="7620"/>
        </w:tabs>
        <w:spacing w:before="0" w:after="0" w:line="240" w:lineRule="auto"/>
        <w:ind w:left="5420"/>
      </w:pPr>
    </w:p>
    <w:p w:rsidR="007E7237" w:rsidRDefault="007E7237" w:rsidP="007E7237">
      <w:pPr>
        <w:pStyle w:val="50"/>
        <w:framePr w:w="9579" w:h="14013" w:hRule="exact" w:wrap="none" w:vAnchor="page" w:hAnchor="page" w:x="1622" w:y="1307"/>
        <w:shd w:val="clear" w:color="auto" w:fill="auto"/>
        <w:tabs>
          <w:tab w:val="left" w:pos="7620"/>
        </w:tabs>
        <w:spacing w:before="0" w:after="0" w:line="240" w:lineRule="auto"/>
        <w:ind w:left="5420"/>
      </w:pPr>
    </w:p>
    <w:p w:rsidR="007E7237" w:rsidRDefault="007E7237" w:rsidP="007E7237">
      <w:pPr>
        <w:pStyle w:val="40"/>
        <w:framePr w:w="9706" w:h="15106" w:hRule="exact" w:wrap="none" w:vAnchor="page" w:hAnchor="page" w:x="1622" w:y="751"/>
        <w:shd w:val="clear" w:color="auto" w:fill="auto"/>
        <w:spacing w:before="0" w:after="272" w:line="320" w:lineRule="exact"/>
        <w:ind w:left="40"/>
        <w:jc w:val="center"/>
      </w:pPr>
    </w:p>
    <w:p w:rsidR="007E7237" w:rsidRDefault="007E7237" w:rsidP="007E7237">
      <w:pPr>
        <w:pStyle w:val="40"/>
        <w:framePr w:w="9706" w:h="15106" w:hRule="exact" w:wrap="none" w:vAnchor="page" w:hAnchor="page" w:x="1622" w:y="751"/>
        <w:shd w:val="clear" w:color="auto" w:fill="auto"/>
        <w:spacing w:before="0" w:after="272" w:line="320" w:lineRule="exact"/>
        <w:ind w:left="40"/>
        <w:jc w:val="center"/>
      </w:pPr>
    </w:p>
    <w:p w:rsidR="007E7237" w:rsidRDefault="007E7237" w:rsidP="007E7237">
      <w:pPr>
        <w:pStyle w:val="40"/>
        <w:framePr w:w="9706" w:h="15106" w:hRule="exact" w:wrap="none" w:vAnchor="page" w:hAnchor="page" w:x="1622" w:y="751"/>
        <w:shd w:val="clear" w:color="auto" w:fill="auto"/>
        <w:spacing w:before="0" w:after="272" w:line="320" w:lineRule="exact"/>
        <w:ind w:left="40"/>
        <w:jc w:val="center"/>
      </w:pPr>
    </w:p>
    <w:p w:rsidR="007E7237" w:rsidRDefault="007E7237" w:rsidP="007E7237">
      <w:pPr>
        <w:pStyle w:val="40"/>
        <w:framePr w:w="9706" w:h="15106" w:hRule="exact" w:wrap="none" w:vAnchor="page" w:hAnchor="page" w:x="1622" w:y="751"/>
        <w:shd w:val="clear" w:color="auto" w:fill="auto"/>
        <w:spacing w:before="0" w:after="272" w:line="320" w:lineRule="exact"/>
        <w:ind w:left="40"/>
        <w:jc w:val="center"/>
      </w:pPr>
    </w:p>
    <w:p w:rsidR="00CA12EE" w:rsidRDefault="00FA1F2E" w:rsidP="007E7237">
      <w:pPr>
        <w:pStyle w:val="40"/>
        <w:framePr w:w="9706" w:h="15106" w:hRule="exact" w:wrap="none" w:vAnchor="page" w:hAnchor="page" w:x="1622" w:y="751"/>
        <w:shd w:val="clear" w:color="auto" w:fill="auto"/>
        <w:spacing w:before="0" w:after="272" w:line="320" w:lineRule="exact"/>
        <w:ind w:left="40"/>
        <w:jc w:val="center"/>
      </w:pPr>
      <w:r>
        <w:t>Порядок ознакомления участников государственной итоговой аттестации</w:t>
      </w:r>
      <w:r>
        <w:br/>
        <w:t>по образовательным программам среднего общего образования</w:t>
      </w:r>
      <w:r>
        <w:br/>
        <w:t>с результатами экзаменов по всем учебным предметам</w:t>
      </w:r>
      <w:r>
        <w:br/>
        <w:t>на территории Белгородской области в 2019 году</w:t>
      </w:r>
    </w:p>
    <w:p w:rsidR="00CA12EE" w:rsidRDefault="00FA1F2E" w:rsidP="007E7237">
      <w:pPr>
        <w:pStyle w:val="10"/>
        <w:framePr w:w="9706" w:h="15106" w:hRule="exact" w:wrap="none" w:vAnchor="page" w:hAnchor="page" w:x="1622" w:y="751"/>
        <w:numPr>
          <w:ilvl w:val="0"/>
          <w:numId w:val="2"/>
        </w:numPr>
        <w:shd w:val="clear" w:color="auto" w:fill="auto"/>
        <w:tabs>
          <w:tab w:val="left" w:pos="4056"/>
        </w:tabs>
        <w:spacing w:after="232" w:line="280" w:lineRule="exact"/>
        <w:ind w:left="3260" w:firstLine="0"/>
        <w:jc w:val="both"/>
      </w:pPr>
      <w:bookmarkStart w:id="0" w:name="bookmark2"/>
      <w:r>
        <w:t>Общие положения</w:t>
      </w:r>
      <w:bookmarkEnd w:id="0"/>
    </w:p>
    <w:p w:rsidR="00CA12EE" w:rsidRDefault="00FA1F2E" w:rsidP="007E7237">
      <w:pPr>
        <w:pStyle w:val="22"/>
        <w:framePr w:w="9706" w:h="15106" w:hRule="exact" w:wrap="none" w:vAnchor="page" w:hAnchor="page" w:x="1622" w:y="751"/>
        <w:numPr>
          <w:ilvl w:val="1"/>
          <w:numId w:val="2"/>
        </w:numPr>
        <w:shd w:val="clear" w:color="auto" w:fill="auto"/>
        <w:tabs>
          <w:tab w:val="left" w:pos="1421"/>
        </w:tabs>
        <w:spacing w:before="0" w:line="324" w:lineRule="exact"/>
        <w:ind w:firstLine="760"/>
      </w:pPr>
      <w:r>
        <w:t>Настоящий Порядок разработан в соответствии с приказом Министерства просвещения Российской Федерации и Федеральной службы по надзору в сфере образования и науки от 07 ноября 2018 года №190/1512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Министерством юстиции Российской Федерации 10 декабря 2018 г., регистрационный № 52952) (далее - Порядок проведения ГИА).</w:t>
      </w:r>
    </w:p>
    <w:p w:rsidR="00CA12EE" w:rsidRDefault="00FA1F2E" w:rsidP="007E7237">
      <w:pPr>
        <w:pStyle w:val="22"/>
        <w:framePr w:w="9706" w:h="15106" w:hRule="exact" w:wrap="none" w:vAnchor="page" w:hAnchor="page" w:x="1622" w:y="751"/>
        <w:numPr>
          <w:ilvl w:val="1"/>
          <w:numId w:val="2"/>
        </w:numPr>
        <w:shd w:val="clear" w:color="auto" w:fill="auto"/>
        <w:tabs>
          <w:tab w:val="left" w:pos="1421"/>
        </w:tabs>
        <w:spacing w:before="0" w:line="324" w:lineRule="exact"/>
        <w:ind w:firstLine="760"/>
      </w:pPr>
      <w:r>
        <w:t>Ознакомление с результатами экзаменов по всем учебным предметам на</w:t>
      </w:r>
      <w:r w:rsidR="007B01F9">
        <w:t xml:space="preserve"> </w:t>
      </w:r>
      <w:r>
        <w:t>территории</w:t>
      </w:r>
      <w:r w:rsidR="007B01F9">
        <w:t xml:space="preserve"> </w:t>
      </w:r>
      <w:r>
        <w:t>Белгородской области осуществляют следующие организационные структуры:</w:t>
      </w:r>
    </w:p>
    <w:p w:rsidR="00CA12EE" w:rsidRDefault="007B01F9" w:rsidP="007B01F9">
      <w:pPr>
        <w:pStyle w:val="22"/>
        <w:framePr w:w="9706" w:h="15106" w:hRule="exact" w:wrap="none" w:vAnchor="page" w:hAnchor="page" w:x="1622" w:y="75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24" w:lineRule="exact"/>
        <w:ind w:firstLine="760"/>
        <w:jc w:val="left"/>
      </w:pPr>
      <w:r>
        <w:t xml:space="preserve">департамент </w:t>
      </w:r>
      <w:r w:rsidR="00FA1F2E">
        <w:t>образования</w:t>
      </w:r>
      <w:r>
        <w:t xml:space="preserve"> Белгородской </w:t>
      </w:r>
      <w:r w:rsidR="00FA1F2E">
        <w:t>области</w:t>
      </w:r>
      <w:r>
        <w:t xml:space="preserve"> (далее - Д</w:t>
      </w:r>
      <w:r w:rsidR="00FA1F2E">
        <w:t>епартамент);</w:t>
      </w:r>
    </w:p>
    <w:p w:rsidR="00CA12EE" w:rsidRDefault="00FA1F2E" w:rsidP="007E7237">
      <w:pPr>
        <w:pStyle w:val="22"/>
        <w:framePr w:w="9706" w:h="15106" w:hRule="exact" w:wrap="none" w:vAnchor="page" w:hAnchor="page" w:x="1622" w:y="751"/>
        <w:numPr>
          <w:ilvl w:val="0"/>
          <w:numId w:val="3"/>
        </w:numPr>
        <w:shd w:val="clear" w:color="auto" w:fill="auto"/>
        <w:tabs>
          <w:tab w:val="left" w:pos="1421"/>
        </w:tabs>
        <w:spacing w:before="0" w:line="324" w:lineRule="exact"/>
        <w:ind w:firstLine="760"/>
      </w:pPr>
      <w:r>
        <w:t>областное государственное бюджетное учреждение «Белгородский региональный центр оценки качества образования», на которое возложена функция регионального центра обработки информации (далее - РЦОИ);</w:t>
      </w:r>
    </w:p>
    <w:p w:rsidR="00CA12EE" w:rsidRDefault="00FA1F2E" w:rsidP="007E7237">
      <w:pPr>
        <w:pStyle w:val="22"/>
        <w:framePr w:w="9706" w:h="15106" w:hRule="exact" w:wrap="none" w:vAnchor="page" w:hAnchor="page" w:x="1622" w:y="751"/>
        <w:numPr>
          <w:ilvl w:val="0"/>
          <w:numId w:val="3"/>
        </w:numPr>
        <w:shd w:val="clear" w:color="auto" w:fill="auto"/>
        <w:tabs>
          <w:tab w:val="left" w:pos="1421"/>
        </w:tabs>
        <w:spacing w:before="0" w:line="324" w:lineRule="exact"/>
        <w:ind w:firstLine="760"/>
      </w:pPr>
      <w:r>
        <w:t>органы, осуществляющие управление в сфере образования муниципальных районов и городских округов;</w:t>
      </w:r>
    </w:p>
    <w:p w:rsidR="00CA12EE" w:rsidRDefault="00FA1F2E" w:rsidP="007E7237">
      <w:pPr>
        <w:pStyle w:val="22"/>
        <w:framePr w:w="9706" w:h="15106" w:hRule="exact" w:wrap="none" w:vAnchor="page" w:hAnchor="page" w:x="1622" w:y="751"/>
        <w:numPr>
          <w:ilvl w:val="0"/>
          <w:numId w:val="3"/>
        </w:numPr>
        <w:shd w:val="clear" w:color="auto" w:fill="auto"/>
        <w:tabs>
          <w:tab w:val="left" w:pos="1421"/>
        </w:tabs>
        <w:spacing w:before="0" w:after="243" w:line="324" w:lineRule="exact"/>
        <w:ind w:firstLine="760"/>
      </w:pPr>
      <w:r>
        <w:t>организации, осуществляющие образовательную деятельность.</w:t>
      </w:r>
    </w:p>
    <w:p w:rsidR="007E7237" w:rsidRDefault="00FA1F2E" w:rsidP="007E7237">
      <w:pPr>
        <w:pStyle w:val="10"/>
        <w:framePr w:w="9706" w:h="15106" w:hRule="exact" w:wrap="none" w:vAnchor="page" w:hAnchor="page" w:x="1622" w:y="75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68" w:firstLine="0"/>
      </w:pPr>
      <w:bookmarkStart w:id="1" w:name="bookmark3"/>
      <w:r>
        <w:t xml:space="preserve">Утверждение, изменение и (или) </w:t>
      </w:r>
      <w:r w:rsidR="007E7237">
        <w:t>а</w:t>
      </w:r>
      <w:r>
        <w:t>ннулирование</w:t>
      </w:r>
    </w:p>
    <w:p w:rsidR="00CA12EE" w:rsidRDefault="00FA1F2E" w:rsidP="007E7237">
      <w:pPr>
        <w:pStyle w:val="10"/>
        <w:framePr w:w="9706" w:h="15106" w:hRule="exact" w:wrap="none" w:vAnchor="page" w:hAnchor="page" w:x="1622" w:y="751"/>
        <w:shd w:val="clear" w:color="auto" w:fill="auto"/>
        <w:tabs>
          <w:tab w:val="left" w:pos="0"/>
        </w:tabs>
        <w:spacing w:after="0" w:line="240" w:lineRule="auto"/>
        <w:ind w:right="68" w:firstLine="0"/>
      </w:pPr>
      <w:r>
        <w:t>результатов экзаменов</w:t>
      </w:r>
      <w:bookmarkEnd w:id="1"/>
    </w:p>
    <w:p w:rsidR="007E7237" w:rsidRDefault="007E7237" w:rsidP="007E7237">
      <w:pPr>
        <w:pStyle w:val="10"/>
        <w:framePr w:w="9706" w:h="15106" w:hRule="exact" w:wrap="none" w:vAnchor="page" w:hAnchor="page" w:x="1622" w:y="751"/>
        <w:shd w:val="clear" w:color="auto" w:fill="auto"/>
        <w:tabs>
          <w:tab w:val="left" w:pos="0"/>
        </w:tabs>
        <w:spacing w:after="0" w:line="240" w:lineRule="auto"/>
        <w:ind w:right="68" w:firstLine="0"/>
      </w:pPr>
    </w:p>
    <w:p w:rsidR="00CA12EE" w:rsidRDefault="00FA1F2E" w:rsidP="007E7237">
      <w:pPr>
        <w:pStyle w:val="22"/>
        <w:framePr w:w="9706" w:h="15106" w:hRule="exact" w:wrap="none" w:vAnchor="page" w:hAnchor="page" w:x="1622" w:y="751"/>
        <w:numPr>
          <w:ilvl w:val="1"/>
          <w:numId w:val="2"/>
        </w:numPr>
        <w:shd w:val="clear" w:color="auto" w:fill="auto"/>
        <w:tabs>
          <w:tab w:val="left" w:pos="0"/>
          <w:tab w:val="left" w:pos="1421"/>
        </w:tabs>
        <w:spacing w:before="0"/>
        <w:ind w:right="66"/>
      </w:pPr>
      <w:r>
        <w:t>По завершении проверки экзаменационных работ, в том числе получения от ФГБУ «Федеральный центр тестирования» результатов централизованной проверки экзаменационных работ единого государственного экзамена (далее - ЕГЭ), РЦОИ передает в государственную экзаменационную комиссию Белгородской области (далее - ГЭК) данные о результатах ЕГЭ, а также данные о результатах государственного выпускного экзамена (далее - ГВЭ) по каждому участнику ГИА.</w:t>
      </w:r>
    </w:p>
    <w:p w:rsidR="00CA12EE" w:rsidRDefault="00FA1F2E" w:rsidP="007E7237">
      <w:pPr>
        <w:pStyle w:val="22"/>
        <w:framePr w:w="9706" w:h="15106" w:hRule="exact" w:wrap="none" w:vAnchor="page" w:hAnchor="page" w:x="1622" w:y="751"/>
        <w:numPr>
          <w:ilvl w:val="1"/>
          <w:numId w:val="2"/>
        </w:numPr>
        <w:shd w:val="clear" w:color="auto" w:fill="auto"/>
        <w:tabs>
          <w:tab w:val="left" w:pos="1421"/>
        </w:tabs>
        <w:spacing w:before="0"/>
        <w:ind w:firstLine="760"/>
      </w:pPr>
      <w: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CA12EE" w:rsidRDefault="00CA12EE">
      <w:pPr>
        <w:rPr>
          <w:sz w:val="2"/>
          <w:szCs w:val="2"/>
        </w:rPr>
        <w:sectPr w:rsidR="00CA12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12EE" w:rsidRDefault="00FA1F2E">
      <w:pPr>
        <w:pStyle w:val="a7"/>
        <w:framePr w:wrap="none" w:vAnchor="page" w:hAnchor="page" w:x="6395" w:y="688"/>
        <w:shd w:val="clear" w:color="auto" w:fill="auto"/>
        <w:spacing w:line="200" w:lineRule="exact"/>
      </w:pPr>
      <w:r>
        <w:lastRenderedPageBreak/>
        <w:t>3</w:t>
      </w:r>
    </w:p>
    <w:p w:rsidR="00CA12EE" w:rsidRDefault="00FA1F2E">
      <w:pPr>
        <w:pStyle w:val="22"/>
        <w:framePr w:w="9713" w:h="13853" w:hRule="exact" w:wrap="none" w:vAnchor="page" w:hAnchor="page" w:x="1618" w:y="1089"/>
        <w:numPr>
          <w:ilvl w:val="1"/>
          <w:numId w:val="2"/>
        </w:numPr>
        <w:shd w:val="clear" w:color="auto" w:fill="auto"/>
        <w:tabs>
          <w:tab w:val="left" w:pos="1445"/>
        </w:tabs>
        <w:spacing w:before="0"/>
        <w:ind w:firstLine="760"/>
      </w:pPr>
      <w:r>
        <w:t>Утверждение результатов экзаменов осуществляется в течение одного рабочего дня, следующего за днем получения результатов централизованной проверки экзаменационных работ ЕГЭ, результатов проверки экзаменационных работ ГВЭ.</w:t>
      </w:r>
    </w:p>
    <w:p w:rsidR="00CA12EE" w:rsidRDefault="00FA1F2E">
      <w:pPr>
        <w:pStyle w:val="22"/>
        <w:framePr w:w="9713" w:h="13853" w:hRule="exact" w:wrap="none" w:vAnchor="page" w:hAnchor="page" w:x="1618" w:y="1089"/>
        <w:numPr>
          <w:ilvl w:val="1"/>
          <w:numId w:val="2"/>
        </w:numPr>
        <w:shd w:val="clear" w:color="auto" w:fill="auto"/>
        <w:tabs>
          <w:tab w:val="left" w:pos="1445"/>
        </w:tabs>
        <w:spacing w:before="0"/>
        <w:ind w:firstLine="760"/>
      </w:pPr>
      <w:r>
        <w:t>По итогам перепроверки экзаменационных работ председатель ГЭК</w:t>
      </w:r>
    </w:p>
    <w:p w:rsidR="00CA12EE" w:rsidRDefault="00FA1F2E">
      <w:pPr>
        <w:pStyle w:val="22"/>
        <w:framePr w:w="9713" w:h="13853" w:hRule="exact" w:wrap="none" w:vAnchor="page" w:hAnchor="page" w:x="1618" w:y="1089"/>
        <w:shd w:val="clear" w:color="auto" w:fill="auto"/>
        <w:tabs>
          <w:tab w:val="right" w:pos="2889"/>
          <w:tab w:val="left" w:pos="5476"/>
          <w:tab w:val="right" w:pos="9664"/>
        </w:tabs>
        <w:spacing w:before="0"/>
      </w:pPr>
      <w:r>
        <w:t>в течение двух рабочих дней, следующих за днем получения результатов перепроверки</w:t>
      </w:r>
      <w:r>
        <w:tab/>
        <w:t>экзаменационных работ,</w:t>
      </w:r>
      <w:r>
        <w:tab/>
        <w:t>принимает</w:t>
      </w:r>
      <w:r>
        <w:tab/>
        <w:t>решение согласно</w:t>
      </w:r>
    </w:p>
    <w:p w:rsidR="00CA12EE" w:rsidRDefault="00FA1F2E">
      <w:pPr>
        <w:pStyle w:val="22"/>
        <w:framePr w:w="9713" w:h="13853" w:hRule="exact" w:wrap="none" w:vAnchor="page" w:hAnchor="page" w:x="1618" w:y="1089"/>
        <w:shd w:val="clear" w:color="auto" w:fill="auto"/>
        <w:spacing w:before="0"/>
      </w:pPr>
      <w:r>
        <w:t>протоколам перепроверки экзаменационных работ об изменении результатов экзаменов или о сохранении выставленных до перепроверки баллов.</w:t>
      </w:r>
    </w:p>
    <w:p w:rsidR="00CA12EE" w:rsidRDefault="00FA1F2E">
      <w:pPr>
        <w:pStyle w:val="22"/>
        <w:framePr w:w="9713" w:h="13853" w:hRule="exact" w:wrap="none" w:vAnchor="page" w:hAnchor="page" w:x="1618" w:y="1089"/>
        <w:numPr>
          <w:ilvl w:val="1"/>
          <w:numId w:val="2"/>
        </w:numPr>
        <w:shd w:val="clear" w:color="auto" w:fill="auto"/>
        <w:tabs>
          <w:tab w:val="left" w:pos="1445"/>
          <w:tab w:val="right" w:pos="2889"/>
          <w:tab w:val="right" w:pos="5345"/>
          <w:tab w:val="left" w:pos="5508"/>
          <w:tab w:val="right" w:pos="9664"/>
        </w:tabs>
        <w:spacing w:before="0"/>
        <w:ind w:firstLine="760"/>
      </w:pPr>
      <w:r>
        <w:t>В</w:t>
      </w:r>
      <w:r>
        <w:tab/>
        <w:t>случае</w:t>
      </w:r>
      <w:r>
        <w:tab/>
        <w:t>если конфликтной</w:t>
      </w:r>
      <w:r>
        <w:tab/>
        <w:t>комиссией</w:t>
      </w:r>
      <w:r>
        <w:tab/>
        <w:t>была удовлетворена</w:t>
      </w:r>
    </w:p>
    <w:p w:rsidR="00CA12EE" w:rsidRDefault="00FA1F2E" w:rsidP="007E7237">
      <w:pPr>
        <w:pStyle w:val="22"/>
        <w:framePr w:w="9713" w:h="13853" w:hRule="exact" w:wrap="none" w:vAnchor="page" w:hAnchor="page" w:x="1618" w:y="1089"/>
        <w:shd w:val="clear" w:color="auto" w:fill="auto"/>
        <w:tabs>
          <w:tab w:val="right" w:pos="5345"/>
          <w:tab w:val="left" w:pos="5476"/>
        </w:tabs>
        <w:spacing w:before="0"/>
      </w:pPr>
      <w:r>
        <w:t>апелляция участника экзамена о нарушении установленного Порядка проведения ГИА, председатель ГЭК принимает решение об аннулировании результата экзамена</w:t>
      </w:r>
      <w:r w:rsidR="007E7237">
        <w:t xml:space="preserve"> </w:t>
      </w:r>
      <w:r>
        <w:t>данного участника</w:t>
      </w:r>
      <w:r>
        <w:tab/>
        <w:t>экзамена по соответствующему</w:t>
      </w:r>
      <w:r w:rsidR="007E7237">
        <w:t xml:space="preserve"> </w:t>
      </w:r>
      <w:r>
        <w:t>учебному предмету, а также о его допуске к экзаменам в резервные сроки.</w:t>
      </w:r>
    </w:p>
    <w:p w:rsidR="00CA12EE" w:rsidRDefault="00FA1F2E">
      <w:pPr>
        <w:pStyle w:val="22"/>
        <w:framePr w:w="9713" w:h="13853" w:hRule="exact" w:wrap="none" w:vAnchor="page" w:hAnchor="page" w:x="1618" w:y="1089"/>
        <w:numPr>
          <w:ilvl w:val="1"/>
          <w:numId w:val="2"/>
        </w:numPr>
        <w:shd w:val="clear" w:color="auto" w:fill="auto"/>
        <w:tabs>
          <w:tab w:val="left" w:pos="1445"/>
          <w:tab w:val="right" w:pos="2889"/>
          <w:tab w:val="right" w:pos="5345"/>
          <w:tab w:val="left" w:pos="5504"/>
          <w:tab w:val="right" w:pos="9664"/>
        </w:tabs>
        <w:spacing w:before="0"/>
        <w:ind w:firstLine="760"/>
      </w:pPr>
      <w:r>
        <w:t>В</w:t>
      </w:r>
      <w:r>
        <w:tab/>
        <w:t>случае</w:t>
      </w:r>
      <w:r>
        <w:tab/>
        <w:t>если конфликтной</w:t>
      </w:r>
      <w:r>
        <w:tab/>
        <w:t>комиссией</w:t>
      </w:r>
      <w:r>
        <w:tab/>
        <w:t>была удовлетворена</w:t>
      </w:r>
    </w:p>
    <w:p w:rsidR="00CA12EE" w:rsidRDefault="00FA1F2E">
      <w:pPr>
        <w:pStyle w:val="22"/>
        <w:framePr w:w="9713" w:h="13853" w:hRule="exact" w:wrap="none" w:vAnchor="page" w:hAnchor="page" w:x="1618" w:y="1089"/>
        <w:shd w:val="clear" w:color="auto" w:fill="auto"/>
        <w:spacing w:before="0"/>
      </w:pPr>
      <w:r>
        <w:t>апелляция участника экзамена о несогласии с выставленными баллами, председатель ГЭК принимает решение об изменении результата экзамена согласно протоколу конфликтной комиссии.</w:t>
      </w:r>
    </w:p>
    <w:p w:rsidR="00CA12EE" w:rsidRDefault="00FA1F2E" w:rsidP="007E7237">
      <w:pPr>
        <w:pStyle w:val="22"/>
        <w:framePr w:w="9713" w:h="13853" w:hRule="exact" w:wrap="none" w:vAnchor="page" w:hAnchor="page" w:x="1618" w:y="1089"/>
        <w:numPr>
          <w:ilvl w:val="1"/>
          <w:numId w:val="2"/>
        </w:numPr>
        <w:shd w:val="clear" w:color="auto" w:fill="auto"/>
        <w:tabs>
          <w:tab w:val="left" w:pos="1445"/>
        </w:tabs>
        <w:spacing w:before="0"/>
        <w:ind w:firstLine="760"/>
      </w:pPr>
      <w:r>
        <w:t>При установлении фактов нарушения Порядка проведения ГИА</w:t>
      </w:r>
      <w:r w:rsidR="007E7237">
        <w:t xml:space="preserve"> </w:t>
      </w:r>
      <w:r>
        <w:t>со стороны участников экзамена или лиц, перечисленных в пунктах 59 и 60 Порядка проведения ГИА (в том числе неустановленных лиц), отсутствия (неисправного состояния) средств видеонаблюдения председатель ГЭК принимает решение об</w:t>
      </w:r>
      <w:r w:rsidR="007E7237">
        <w:t xml:space="preserve"> </w:t>
      </w:r>
      <w:r>
        <w:t>аннулировании результатов</w:t>
      </w:r>
      <w:r w:rsidR="007E7237">
        <w:t xml:space="preserve"> </w:t>
      </w:r>
      <w:r>
        <w:t>экзаменов</w:t>
      </w:r>
      <w:r w:rsidR="007E7237">
        <w:t xml:space="preserve"> </w:t>
      </w:r>
      <w:r>
        <w:t>по соответствующему учебному предмету.</w:t>
      </w:r>
    </w:p>
    <w:p w:rsidR="00CA12EE" w:rsidRDefault="00FA1F2E" w:rsidP="007E7237">
      <w:pPr>
        <w:pStyle w:val="22"/>
        <w:framePr w:w="9713" w:h="13853" w:hRule="exact" w:wrap="none" w:vAnchor="page" w:hAnchor="page" w:x="1618" w:y="1089"/>
        <w:shd w:val="clear" w:color="auto" w:fill="auto"/>
        <w:spacing w:before="0"/>
        <w:ind w:firstLine="709"/>
      </w:pPr>
      <w:r>
        <w:t xml:space="preserve">Для принятия решения об аннулировании результата экзамена в связи </w:t>
      </w:r>
      <w:r w:rsidR="007E7237">
        <w:t xml:space="preserve"> </w:t>
      </w:r>
      <w:r>
        <w:t>с нарушением установленного Порядка проведения ГИА председатель ГЭК запрашивает у уполномоченных лиц и организаций необходимые документы и сведения, в том числе экзаменационные работы и другие экзаменационные материалы, сведения о лицах, присутствовавших в пункте проведения экзамена, другие сведения о соблюдении Порядка проведения ГИА, проводит проверку по фактам нарушения установленного Порядка проведения ГИА.</w:t>
      </w:r>
    </w:p>
    <w:p w:rsidR="00CA12EE" w:rsidRDefault="00FA1F2E">
      <w:pPr>
        <w:pStyle w:val="22"/>
        <w:framePr w:w="9713" w:h="13853" w:hRule="exact" w:wrap="none" w:vAnchor="page" w:hAnchor="page" w:x="1618" w:y="1089"/>
        <w:numPr>
          <w:ilvl w:val="1"/>
          <w:numId w:val="2"/>
        </w:numPr>
        <w:shd w:val="clear" w:color="auto" w:fill="auto"/>
        <w:tabs>
          <w:tab w:val="left" w:pos="1445"/>
        </w:tabs>
        <w:spacing w:before="0"/>
        <w:ind w:firstLine="760"/>
      </w:pPr>
      <w:r>
        <w:t>Решение об аннулировании результатов экзаменов в случаях, предусмотренных Порядком проведения ГИА, принимается в течение двух рабочих дней, следующих за днем принятия конфликтной комиссией соответствующих решений, завершения проверки, организованной председателем ГЭК, завершения рассмотрения информации и материалов об итогах проверки и фактах нарушения установленного Порядка проведения ГИА, представленных Рособрнадзором.</w:t>
      </w:r>
    </w:p>
    <w:p w:rsidR="00CA12EE" w:rsidRDefault="00FA1F2E">
      <w:pPr>
        <w:pStyle w:val="22"/>
        <w:framePr w:w="9713" w:h="13853" w:hRule="exact" w:wrap="none" w:vAnchor="page" w:hAnchor="page" w:x="1618" w:y="1089"/>
        <w:numPr>
          <w:ilvl w:val="1"/>
          <w:numId w:val="2"/>
        </w:numPr>
        <w:shd w:val="clear" w:color="auto" w:fill="auto"/>
        <w:tabs>
          <w:tab w:val="left" w:pos="1445"/>
        </w:tabs>
        <w:spacing w:before="0"/>
        <w:ind w:firstLine="760"/>
      </w:pPr>
      <w:r>
        <w:t>После утверждения результаты экзаменов в течение одного рабочего дня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для ознакомления участников ГИА с утвержденными председателем ГЭК результатами экзаменов.</w:t>
      </w:r>
    </w:p>
    <w:p w:rsidR="00CA12EE" w:rsidRDefault="00CA12EE">
      <w:pPr>
        <w:rPr>
          <w:sz w:val="2"/>
          <w:szCs w:val="2"/>
        </w:rPr>
        <w:sectPr w:rsidR="00CA12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12EE" w:rsidRDefault="00FA1F2E">
      <w:pPr>
        <w:pStyle w:val="a7"/>
        <w:framePr w:wrap="none" w:vAnchor="page" w:hAnchor="page" w:x="6386" w:y="685"/>
        <w:shd w:val="clear" w:color="auto" w:fill="auto"/>
        <w:spacing w:line="200" w:lineRule="exact"/>
      </w:pPr>
      <w:r>
        <w:lastRenderedPageBreak/>
        <w:t>4</w:t>
      </w:r>
    </w:p>
    <w:p w:rsidR="00CA12EE" w:rsidRDefault="00FA1F2E">
      <w:pPr>
        <w:pStyle w:val="10"/>
        <w:framePr w:w="9709" w:h="14762" w:hRule="exact" w:wrap="none" w:vAnchor="page" w:hAnchor="page" w:x="1620" w:y="1132"/>
        <w:numPr>
          <w:ilvl w:val="0"/>
          <w:numId w:val="2"/>
        </w:numPr>
        <w:shd w:val="clear" w:color="auto" w:fill="auto"/>
        <w:tabs>
          <w:tab w:val="left" w:pos="2103"/>
        </w:tabs>
        <w:spacing w:after="310" w:line="280" w:lineRule="exact"/>
        <w:ind w:left="1460" w:firstLine="0"/>
        <w:jc w:val="both"/>
      </w:pPr>
      <w:bookmarkStart w:id="2" w:name="bookmark4"/>
      <w:r>
        <w:t>Сроки ознакомления с результатами экзаменов</w:t>
      </w:r>
      <w:bookmarkEnd w:id="2"/>
    </w:p>
    <w:p w:rsidR="00CA12EE" w:rsidRDefault="00FA1F2E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/>
        <w:ind w:firstLine="760"/>
      </w:pPr>
      <w:r>
        <w:t>В день получения протокола ГЭК об утверждении результатов экзаменов РЦОИ направляет протоколы с результатами экзаменов в органы местного самоуправления, осуществляющие управление в сфере образования.</w:t>
      </w:r>
    </w:p>
    <w:p w:rsidR="00CA12EE" w:rsidRDefault="00FA1F2E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/>
        <w:ind w:firstLine="760"/>
      </w:pPr>
      <w:r>
        <w:t>Руководители органов местного самоуправления, осуществляющих управление в сфере образования, в день получения результатов экзаменов обеспечивают доведение протоколов с результатами экзаменов до сведения образовательных организаций, расположенных на территории муниципального района, городского округа.</w:t>
      </w:r>
    </w:p>
    <w:p w:rsidR="00CA12EE" w:rsidRDefault="00FA1F2E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/>
        <w:ind w:firstLine="760"/>
      </w:pPr>
      <w:r>
        <w:t>Руководители образовательных организаций после получения протоколов с результатами экзаменов информируют участников ГИА о результатах экзаменов. Факт ознакомления участников ГИА с результатами экзаменов подтверждается их подписью в протоколе ознакомления с указанием даты ознакомления.</w:t>
      </w:r>
    </w:p>
    <w:p w:rsidR="00CA12EE" w:rsidRDefault="00FA1F2E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 w:after="332"/>
        <w:ind w:firstLine="760"/>
      </w:pPr>
      <w:r>
        <w:t>Ознакомление участников ГИА с утвержденными председателем ГЭК результатами экзаменов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экзаменов.</w:t>
      </w:r>
    </w:p>
    <w:p w:rsidR="00CA12EE" w:rsidRDefault="00FA1F2E">
      <w:pPr>
        <w:pStyle w:val="10"/>
        <w:framePr w:w="9709" w:h="14762" w:hRule="exact" w:wrap="none" w:vAnchor="page" w:hAnchor="page" w:x="1620" w:y="1132"/>
        <w:numPr>
          <w:ilvl w:val="0"/>
          <w:numId w:val="2"/>
        </w:numPr>
        <w:shd w:val="clear" w:color="auto" w:fill="auto"/>
        <w:tabs>
          <w:tab w:val="left" w:pos="2103"/>
        </w:tabs>
        <w:spacing w:after="313" w:line="280" w:lineRule="exact"/>
        <w:ind w:left="1320" w:firstLine="0"/>
        <w:jc w:val="both"/>
      </w:pPr>
      <w:bookmarkStart w:id="3" w:name="bookmark5"/>
      <w:r>
        <w:t>Способы ознакомления с результатами экзаменов</w:t>
      </w:r>
      <w:bookmarkEnd w:id="3"/>
    </w:p>
    <w:p w:rsidR="007B01F9" w:rsidRDefault="00FA1F2E" w:rsidP="007B01F9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 w:line="317" w:lineRule="exact"/>
        <w:ind w:firstLine="760"/>
      </w:pPr>
      <w:r>
        <w:t>Департамент обеспечивает ознакомление участников ГИА с результатами экзаменов по всем учебным предметам в устанавливаемые Порядком проведения ГИА сроки.</w:t>
      </w:r>
    </w:p>
    <w:p w:rsidR="007B01F9" w:rsidRDefault="007B01F9" w:rsidP="007B01F9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 w:line="317" w:lineRule="exact"/>
        <w:ind w:firstLine="760"/>
      </w:pPr>
      <w:r>
        <w:t xml:space="preserve"> В целях </w:t>
      </w:r>
      <w:r w:rsidR="00FA1F2E">
        <w:t>содействия проведению</w:t>
      </w:r>
      <w:r>
        <w:t xml:space="preserve"> ГИА </w:t>
      </w:r>
      <w:r w:rsidR="00FA1F2E">
        <w:t>организации,</w:t>
      </w:r>
      <w:r>
        <w:t xml:space="preserve"> </w:t>
      </w:r>
      <w:r w:rsidR="00FA1F2E">
        <w:t>осуществляющие образовательную деятельность под роспись информируют участников ГИА и их родителей (законных представителей) о времени и месте ознакомления с результатами экзаменов, а также о результатах экзаменов, полученных участниками ГИА.</w:t>
      </w:r>
    </w:p>
    <w:p w:rsidR="00CA12EE" w:rsidRDefault="00FA1F2E" w:rsidP="007B01F9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 w:line="317" w:lineRule="exact"/>
        <w:ind w:firstLine="760"/>
      </w:pPr>
      <w:r>
        <w:t>О</w:t>
      </w:r>
      <w:r w:rsidR="007B01F9">
        <w:t xml:space="preserve">знакомление выпускников прошлых лет, </w:t>
      </w:r>
      <w:r>
        <w:t>обучающихся</w:t>
      </w:r>
      <w:r w:rsidR="007B01F9">
        <w:t xml:space="preserve"> </w:t>
      </w:r>
      <w:r>
        <w:t>по образовательным программам среднего профессионального образования, не имеющих среднего общего образования, а также обучающихся, получающих среднее общее образование в иностранных организациях, осуществляющих образовательную деятельность, с результатами экзаменов осуществляется по месту регистрации на участие в ЕГЭ.</w:t>
      </w:r>
    </w:p>
    <w:p w:rsidR="00CA12EE" w:rsidRDefault="00FA1F2E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 w:line="317" w:lineRule="exact"/>
        <w:ind w:firstLine="760"/>
      </w:pPr>
      <w:r>
        <w:t>По решению ГЭК Белгородской области ознакомление с результатами ЕГЭ осуществляется с использованием информационно</w:t>
      </w:r>
      <w:r w:rsidR="007B01F9">
        <w:t xml:space="preserve">- </w:t>
      </w:r>
      <w:r>
        <w:t>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CA12EE" w:rsidRDefault="00FA1F2E">
      <w:pPr>
        <w:pStyle w:val="22"/>
        <w:framePr w:w="9709" w:h="14762" w:hRule="exact" w:wrap="none" w:vAnchor="page" w:hAnchor="page" w:x="1620" w:y="1132"/>
        <w:numPr>
          <w:ilvl w:val="1"/>
          <w:numId w:val="2"/>
        </w:numPr>
        <w:shd w:val="clear" w:color="auto" w:fill="auto"/>
        <w:tabs>
          <w:tab w:val="left" w:pos="1416"/>
        </w:tabs>
        <w:spacing w:before="0" w:line="317" w:lineRule="exact"/>
        <w:ind w:firstLine="760"/>
      </w:pPr>
      <w:r>
        <w:t>Персональные результаты участников ЕГЭ на территории Белгородской области в 2019 году доступны через следующие информационные системы:</w:t>
      </w:r>
    </w:p>
    <w:p w:rsidR="00CA12EE" w:rsidRDefault="00CA12EE">
      <w:pPr>
        <w:rPr>
          <w:sz w:val="2"/>
          <w:szCs w:val="2"/>
        </w:rPr>
        <w:sectPr w:rsidR="00CA12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12EE" w:rsidRDefault="00FA1F2E">
      <w:pPr>
        <w:pStyle w:val="a7"/>
        <w:framePr w:wrap="none" w:vAnchor="page" w:hAnchor="page" w:x="6388" w:y="720"/>
        <w:shd w:val="clear" w:color="auto" w:fill="auto"/>
        <w:spacing w:line="200" w:lineRule="exact"/>
      </w:pPr>
      <w:r>
        <w:lastRenderedPageBreak/>
        <w:t>5</w:t>
      </w:r>
    </w:p>
    <w:p w:rsidR="00CA12EE" w:rsidRDefault="007B01F9" w:rsidP="007B01F9">
      <w:pPr>
        <w:pStyle w:val="22"/>
        <w:framePr w:w="9698" w:h="6162" w:hRule="exact" w:wrap="none" w:vAnchor="page" w:hAnchor="page" w:x="1625" w:y="1122"/>
        <w:shd w:val="clear" w:color="auto" w:fill="auto"/>
        <w:spacing w:before="0"/>
        <w:ind w:firstLine="708"/>
        <w:jc w:val="left"/>
        <w:rPr>
          <w:lang w:eastAsia="en-US" w:bidi="en-US"/>
        </w:rPr>
      </w:pPr>
      <w:r>
        <w:t xml:space="preserve">- </w:t>
      </w:r>
      <w:r w:rsidR="00FA1F2E">
        <w:t>Единый портал государственных услуг (Е</w:t>
      </w:r>
      <w:r>
        <w:t>П</w:t>
      </w:r>
      <w:r w:rsidR="00FA1F2E">
        <w:t xml:space="preserve">ГУ) </w:t>
      </w:r>
      <w:r w:rsidR="00FA1F2E" w:rsidRPr="00C77D8D">
        <w:rPr>
          <w:lang w:eastAsia="en-US" w:bidi="en-US"/>
        </w:rPr>
        <w:t>(</w:t>
      </w:r>
      <w:hyperlink r:id="rId8" w:history="1">
        <w:r w:rsidR="00FA1F2E">
          <w:rPr>
            <w:rStyle w:val="a3"/>
          </w:rPr>
          <w:t>http://www.gosuslugi.ru/</w:t>
        </w:r>
      </w:hyperlink>
      <w:r w:rsidR="00FA1F2E" w:rsidRPr="00C77D8D">
        <w:rPr>
          <w:lang w:eastAsia="en-US" w:bidi="en-US"/>
        </w:rPr>
        <w:t>);</w:t>
      </w:r>
    </w:p>
    <w:p w:rsidR="00CA12EE" w:rsidRDefault="007B01F9" w:rsidP="007B01F9">
      <w:pPr>
        <w:pStyle w:val="22"/>
        <w:framePr w:w="9698" w:h="6162" w:hRule="exact" w:wrap="none" w:vAnchor="page" w:hAnchor="page" w:x="1625" w:y="1122"/>
        <w:shd w:val="clear" w:color="auto" w:fill="auto"/>
        <w:spacing w:before="0"/>
        <w:ind w:firstLine="708"/>
        <w:jc w:val="left"/>
        <w:rPr>
          <w:lang w:eastAsia="en-US" w:bidi="en-US"/>
        </w:rPr>
      </w:pPr>
      <w:r>
        <w:rPr>
          <w:lang w:eastAsia="en-US" w:bidi="en-US"/>
        </w:rPr>
        <w:t xml:space="preserve">- </w:t>
      </w:r>
      <w:r w:rsidR="00FA1F2E">
        <w:t xml:space="preserve">Федеральный сервис ознакомления с результатами участников ЕГЭ, опубликованный на официальном портале ЕГЭ </w:t>
      </w:r>
      <w:r w:rsidR="00FA1F2E" w:rsidRPr="00C77D8D">
        <w:rPr>
          <w:lang w:eastAsia="en-US" w:bidi="en-US"/>
        </w:rPr>
        <w:t>(</w:t>
      </w:r>
      <w:hyperlink r:id="rId9" w:history="1">
        <w:r w:rsidR="00FA1F2E">
          <w:rPr>
            <w:rStyle w:val="a3"/>
          </w:rPr>
          <w:t>http://www.ege.edu.ru/</w:t>
        </w:r>
      </w:hyperlink>
      <w:r w:rsidR="00FA1F2E" w:rsidRPr="00C77D8D">
        <w:rPr>
          <w:lang w:eastAsia="en-US" w:bidi="en-US"/>
        </w:rPr>
        <w:t>).</w:t>
      </w:r>
    </w:p>
    <w:p w:rsidR="007B01F9" w:rsidRDefault="007B01F9" w:rsidP="007B01F9">
      <w:pPr>
        <w:pStyle w:val="22"/>
        <w:framePr w:w="9698" w:h="6162" w:hRule="exact" w:wrap="none" w:vAnchor="page" w:hAnchor="page" w:x="1625" w:y="1122"/>
        <w:shd w:val="clear" w:color="auto" w:fill="auto"/>
        <w:spacing w:before="0"/>
        <w:ind w:firstLine="708"/>
        <w:jc w:val="left"/>
      </w:pPr>
    </w:p>
    <w:p w:rsidR="00CA12EE" w:rsidRDefault="00FA1F2E">
      <w:pPr>
        <w:pStyle w:val="10"/>
        <w:framePr w:w="9698" w:h="6162" w:hRule="exact" w:wrap="none" w:vAnchor="page" w:hAnchor="page" w:x="1625" w:y="1122"/>
        <w:numPr>
          <w:ilvl w:val="0"/>
          <w:numId w:val="2"/>
        </w:numPr>
        <w:shd w:val="clear" w:color="auto" w:fill="auto"/>
        <w:tabs>
          <w:tab w:val="left" w:pos="911"/>
        </w:tabs>
        <w:spacing w:after="0" w:line="280" w:lineRule="exact"/>
        <w:ind w:left="580" w:firstLine="0"/>
        <w:jc w:val="both"/>
      </w:pPr>
      <w:bookmarkStart w:id="4" w:name="bookmark6"/>
      <w:r>
        <w:t>Ответственность за своевременное информирование участников</w:t>
      </w:r>
      <w:bookmarkEnd w:id="4"/>
    </w:p>
    <w:p w:rsidR="00CA12EE" w:rsidRDefault="00FA1F2E">
      <w:pPr>
        <w:pStyle w:val="10"/>
        <w:framePr w:w="9698" w:h="6162" w:hRule="exact" w:wrap="none" w:vAnchor="page" w:hAnchor="page" w:x="1625" w:y="1122"/>
        <w:shd w:val="clear" w:color="auto" w:fill="auto"/>
        <w:spacing w:after="306" w:line="280" w:lineRule="exact"/>
        <w:ind w:firstLine="0"/>
      </w:pPr>
      <w:bookmarkStart w:id="5" w:name="bookmark7"/>
      <w:r>
        <w:t>экзаменов</w:t>
      </w:r>
      <w:bookmarkEnd w:id="5"/>
    </w:p>
    <w:p w:rsidR="00CA12EE" w:rsidRDefault="00FA1F2E">
      <w:pPr>
        <w:pStyle w:val="22"/>
        <w:framePr w:w="9698" w:h="6162" w:hRule="exact" w:wrap="none" w:vAnchor="page" w:hAnchor="page" w:x="1625" w:y="1122"/>
        <w:numPr>
          <w:ilvl w:val="1"/>
          <w:numId w:val="2"/>
        </w:numPr>
        <w:shd w:val="clear" w:color="auto" w:fill="auto"/>
        <w:tabs>
          <w:tab w:val="left" w:pos="1472"/>
        </w:tabs>
        <w:spacing w:before="0"/>
        <w:ind w:firstLine="760"/>
      </w:pPr>
      <w:r>
        <w:t>Лица, допускаемые к информированию участников ГИА о результатах экзаменов, несут ответственность за соблюдение режима информационной безопасности, служебной и конфиденциальной информации, ставшей им известной в силу выполняемых работ в рамках проведения ГИА, в соответствии с Федеральными законами в части работы с персональными данными.</w:t>
      </w:r>
    </w:p>
    <w:p w:rsidR="00CA12EE" w:rsidRDefault="00FA1F2E">
      <w:pPr>
        <w:pStyle w:val="22"/>
        <w:framePr w:w="9698" w:h="6162" w:hRule="exact" w:wrap="none" w:vAnchor="page" w:hAnchor="page" w:x="1625" w:y="1122"/>
        <w:numPr>
          <w:ilvl w:val="1"/>
          <w:numId w:val="2"/>
        </w:numPr>
        <w:shd w:val="clear" w:color="auto" w:fill="auto"/>
        <w:tabs>
          <w:tab w:val="left" w:pos="1245"/>
        </w:tabs>
        <w:spacing w:before="0"/>
        <w:ind w:firstLine="760"/>
      </w:pPr>
      <w:r>
        <w:t>Ответственность за своевременное информирование участников ГИА о результатах экзаменов возлагается на руководителей органов местного самоуправления, осуществляющих управление в сфере образования, а также на руководителей организаций, осуществляющих образовательную деятельность.</w:t>
      </w:r>
    </w:p>
    <w:p w:rsidR="00CA12EE" w:rsidRDefault="00CA12EE">
      <w:pPr>
        <w:rPr>
          <w:sz w:val="2"/>
          <w:szCs w:val="2"/>
        </w:rPr>
      </w:pPr>
    </w:p>
    <w:sectPr w:rsidR="00CA12EE" w:rsidSect="00CA12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B30" w:rsidRDefault="00882B30" w:rsidP="00CA12EE">
      <w:r>
        <w:separator/>
      </w:r>
    </w:p>
  </w:endnote>
  <w:endnote w:type="continuationSeparator" w:id="1">
    <w:p w:rsidR="00882B30" w:rsidRDefault="00882B30" w:rsidP="00CA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B30" w:rsidRDefault="00882B30"/>
  </w:footnote>
  <w:footnote w:type="continuationSeparator" w:id="1">
    <w:p w:rsidR="00882B30" w:rsidRDefault="00882B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4E76"/>
    <w:multiLevelType w:val="multilevel"/>
    <w:tmpl w:val="A25080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3C96BB9"/>
    <w:multiLevelType w:val="multilevel"/>
    <w:tmpl w:val="DF5C4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3A51AF"/>
    <w:multiLevelType w:val="multilevel"/>
    <w:tmpl w:val="66C89B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3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>
    <w:nsid w:val="5BB57D2B"/>
    <w:multiLevelType w:val="multilevel"/>
    <w:tmpl w:val="514AD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524A51"/>
    <w:multiLevelType w:val="multilevel"/>
    <w:tmpl w:val="48985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A12EE"/>
    <w:rsid w:val="000C5CEA"/>
    <w:rsid w:val="0015037A"/>
    <w:rsid w:val="00175376"/>
    <w:rsid w:val="001F7F73"/>
    <w:rsid w:val="002776D3"/>
    <w:rsid w:val="00404A82"/>
    <w:rsid w:val="004377B2"/>
    <w:rsid w:val="0047155D"/>
    <w:rsid w:val="006234BD"/>
    <w:rsid w:val="006625CC"/>
    <w:rsid w:val="00683D4D"/>
    <w:rsid w:val="006B5DD8"/>
    <w:rsid w:val="006C62BF"/>
    <w:rsid w:val="006D7154"/>
    <w:rsid w:val="00765AFE"/>
    <w:rsid w:val="007B01F9"/>
    <w:rsid w:val="007E7237"/>
    <w:rsid w:val="0084283A"/>
    <w:rsid w:val="00882B30"/>
    <w:rsid w:val="008F01C8"/>
    <w:rsid w:val="008F268D"/>
    <w:rsid w:val="00A22D48"/>
    <w:rsid w:val="00AE15AD"/>
    <w:rsid w:val="00B12C96"/>
    <w:rsid w:val="00C06497"/>
    <w:rsid w:val="00C77D8D"/>
    <w:rsid w:val="00CA12EE"/>
    <w:rsid w:val="00D216DD"/>
    <w:rsid w:val="00DB3321"/>
    <w:rsid w:val="00E17935"/>
    <w:rsid w:val="00E37E2F"/>
    <w:rsid w:val="00E42FAD"/>
    <w:rsid w:val="00E844D5"/>
    <w:rsid w:val="00ED2542"/>
    <w:rsid w:val="00F9224C"/>
    <w:rsid w:val="00F96484"/>
    <w:rsid w:val="00FA1F2E"/>
    <w:rsid w:val="00FF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2EE"/>
    <w:rPr>
      <w:color w:val="000000"/>
    </w:rPr>
  </w:style>
  <w:style w:type="paragraph" w:styleId="2">
    <w:name w:val="heading 2"/>
    <w:basedOn w:val="a"/>
    <w:next w:val="a"/>
    <w:link w:val="20"/>
    <w:qFormat/>
    <w:rsid w:val="00C0649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0"/>
      <w:lang w:bidi="ar-SA"/>
    </w:rPr>
  </w:style>
  <w:style w:type="paragraph" w:styleId="3">
    <w:name w:val="heading 3"/>
    <w:basedOn w:val="a"/>
    <w:next w:val="a"/>
    <w:link w:val="30"/>
    <w:qFormat/>
    <w:rsid w:val="00C06497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12EE"/>
    <w:rPr>
      <w:color w:val="000080"/>
      <w:u w:val="single"/>
    </w:rPr>
  </w:style>
  <w:style w:type="character" w:customStyle="1" w:styleId="a4">
    <w:name w:val="Другое_"/>
    <w:basedOn w:val="a0"/>
    <w:link w:val="a5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A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CA12E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1"/>
    <w:rsid w:val="00CA12EE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17pt0pt">
    <w:name w:val="Основной текст (3) + 17 pt;Интервал 0 pt"/>
    <w:basedOn w:val="31"/>
    <w:rsid w:val="00CA12EE"/>
    <w:rPr>
      <w:b/>
      <w:bCs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33">
    <w:name w:val="Основной текст (3)"/>
    <w:basedOn w:val="31"/>
    <w:rsid w:val="00CA12E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A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-1pt">
    <w:name w:val="Основной текст (4) + Не полужирный;Курсив;Интервал -1 pt"/>
    <w:basedOn w:val="4"/>
    <w:rsid w:val="00CA12EE"/>
    <w:rPr>
      <w:b/>
      <w:bCs/>
      <w:i/>
      <w:iCs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-1pt0">
    <w:name w:val="Основной текст (4) + Не полужирный;Курсив;Интервал -1 pt"/>
    <w:basedOn w:val="4"/>
    <w:rsid w:val="00CA12EE"/>
    <w:rPr>
      <w:b/>
      <w:bCs/>
      <w:i/>
      <w:iCs/>
      <w:color w:val="000000"/>
      <w:spacing w:val="-20"/>
      <w:w w:val="100"/>
      <w:position w:val="0"/>
      <w:sz w:val="28"/>
      <w:szCs w:val="28"/>
      <w:lang w:val="en-US" w:eastAsia="en-US" w:bidi="en-US"/>
    </w:rPr>
  </w:style>
  <w:style w:type="character" w:customStyle="1" w:styleId="422pt">
    <w:name w:val="Основной текст (4) + Интервал 22 pt"/>
    <w:basedOn w:val="4"/>
    <w:rsid w:val="00CA12EE"/>
    <w:rPr>
      <w:color w:val="000000"/>
      <w:spacing w:val="45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CA12E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;Полужирный"/>
    <w:basedOn w:val="6"/>
    <w:rsid w:val="00CA12E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95pt">
    <w:name w:val="Основной текст (6) + 9;5 pt"/>
    <w:basedOn w:val="6"/>
    <w:rsid w:val="00CA12E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sid w:val="00CA12EE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CA1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sid w:val="00CA12EE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a5">
    <w:name w:val="Другое"/>
    <w:basedOn w:val="a"/>
    <w:link w:val="a4"/>
    <w:rsid w:val="00CA12E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CA12EE"/>
    <w:pPr>
      <w:shd w:val="clear" w:color="auto" w:fill="FFFFFF"/>
      <w:spacing w:after="180" w:line="328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CA12EE"/>
    <w:pPr>
      <w:shd w:val="clear" w:color="auto" w:fill="FFFFFF"/>
      <w:spacing w:before="420" w:after="540" w:line="0" w:lineRule="atLeast"/>
      <w:jc w:val="right"/>
    </w:pPr>
    <w:rPr>
      <w:rFonts w:ascii="Palatino Linotype" w:eastAsia="Palatino Linotype" w:hAnsi="Palatino Linotype" w:cs="Palatino Linotype"/>
      <w:i/>
      <w:iCs/>
      <w:spacing w:val="20"/>
      <w:sz w:val="28"/>
      <w:szCs w:val="28"/>
    </w:rPr>
  </w:style>
  <w:style w:type="paragraph" w:customStyle="1" w:styleId="40">
    <w:name w:val="Основной текст (4)"/>
    <w:basedOn w:val="a"/>
    <w:link w:val="4"/>
    <w:rsid w:val="00CA12EE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A12EE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A12EE"/>
    <w:pPr>
      <w:shd w:val="clear" w:color="auto" w:fill="FFFFFF"/>
      <w:spacing w:before="420" w:after="180" w:line="29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CA12EE"/>
    <w:pPr>
      <w:shd w:val="clear" w:color="auto" w:fill="FFFFFF"/>
      <w:spacing w:before="18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CA12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06497"/>
    <w:rPr>
      <w:rFonts w:ascii="Times New Roman" w:eastAsia="Times New Roman" w:hAnsi="Times New Roman" w:cs="Times New Roman"/>
      <w:b/>
      <w:bCs/>
      <w:sz w:val="40"/>
      <w:lang w:bidi="ar-SA"/>
    </w:rPr>
  </w:style>
  <w:style w:type="character" w:customStyle="1" w:styleId="30">
    <w:name w:val="Заголовок 3 Знак"/>
    <w:basedOn w:val="a0"/>
    <w:link w:val="3"/>
    <w:rsid w:val="00C06497"/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Title"/>
    <w:basedOn w:val="a"/>
    <w:link w:val="a9"/>
    <w:qFormat/>
    <w:rsid w:val="00C0649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Название Знак"/>
    <w:basedOn w:val="a0"/>
    <w:link w:val="a8"/>
    <w:rsid w:val="00C06497"/>
    <w:rPr>
      <w:rFonts w:ascii="Times New Roman" w:eastAsia="Times New Roman" w:hAnsi="Times New Roman" w:cs="Times New Roman"/>
      <w:sz w:val="28"/>
      <w:lang w:bidi="ar-SA"/>
    </w:rPr>
  </w:style>
  <w:style w:type="paragraph" w:styleId="aa">
    <w:name w:val="Subtitle"/>
    <w:basedOn w:val="a"/>
    <w:link w:val="ab"/>
    <w:qFormat/>
    <w:rsid w:val="00C0649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b">
    <w:name w:val="Подзаголовок Знак"/>
    <w:basedOn w:val="a0"/>
    <w:link w:val="aa"/>
    <w:rsid w:val="00C06497"/>
    <w:rPr>
      <w:rFonts w:ascii="Times New Roman" w:eastAsia="Times New Roman" w:hAnsi="Times New Roman" w:cs="Times New Roman"/>
      <w:b/>
      <w:bCs/>
      <w:lang w:bidi="ar-SA"/>
    </w:rPr>
  </w:style>
  <w:style w:type="paragraph" w:styleId="ac">
    <w:name w:val="List Paragraph"/>
    <w:basedOn w:val="a"/>
    <w:uiPriority w:val="34"/>
    <w:qFormat/>
    <w:rsid w:val="00C06497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AE61-40A8-4ABC-9240-8FF0919E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2020-06-29T13:13:00Z</cp:lastPrinted>
  <dcterms:created xsi:type="dcterms:W3CDTF">2020-06-29T08:55:00Z</dcterms:created>
  <dcterms:modified xsi:type="dcterms:W3CDTF">2020-06-29T13:17:00Z</dcterms:modified>
</cp:coreProperties>
</file>